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5"/>
        <w:tblW w:w="22232" w:type="dxa"/>
        <w:tblLayout w:type="fixed"/>
        <w:tblLook w:val="04A0" w:firstRow="1" w:lastRow="0" w:firstColumn="1" w:lastColumn="0" w:noHBand="0" w:noVBand="1"/>
      </w:tblPr>
      <w:tblGrid>
        <w:gridCol w:w="1397"/>
        <w:gridCol w:w="5193"/>
        <w:gridCol w:w="50"/>
        <w:gridCol w:w="5144"/>
        <w:gridCol w:w="5062"/>
        <w:gridCol w:w="5386"/>
      </w:tblGrid>
      <w:tr w:rsidR="001E5B42" w:rsidRPr="002659FE" w14:paraId="426F9443" w14:textId="77777777" w:rsidTr="003C6A92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65024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2AE0217D" w:rsidR="004C63D6" w:rsidRPr="00480D44" w:rsidRDefault="004C63D6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448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737182E3" w:rsidR="004C63D6" w:rsidRPr="00480D44" w:rsidRDefault="004C63D6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A15724" w:rsidRPr="002659FE" w14:paraId="4932D8C9" w14:textId="77777777" w:rsidTr="003C6A92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4D979B4A" w14:textId="4622E141" w:rsidR="00A15724" w:rsidRPr="002659FE" w:rsidRDefault="00A15724" w:rsidP="00A15724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77E823AC" w14:textId="77777777" w:rsidR="00A15724" w:rsidRDefault="004873C8" w:rsidP="00A15724">
            <w:pPr>
              <w:spacing w:before="80" w:after="80"/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</w:pP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83520" behindDoc="0" locked="0" layoutInCell="1" allowOverlap="1" wp14:anchorId="29717D08" wp14:editId="1D1299DE">
                  <wp:simplePos x="0" y="0"/>
                  <wp:positionH relativeFrom="column">
                    <wp:posOffset>15875</wp:posOffset>
                  </wp:positionH>
                  <wp:positionV relativeFrom="page">
                    <wp:posOffset>86995</wp:posOffset>
                  </wp:positionV>
                  <wp:extent cx="669543" cy="864000"/>
                  <wp:effectExtent l="0" t="0" r="3810" b="0"/>
                  <wp:wrapSquare wrapText="bothSides"/>
                  <wp:docPr id="5" name="Picture 5" descr="A picture containing text, book, paint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book, painting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54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  <w:t xml:space="preserve"> The First Drawing</w:t>
            </w:r>
          </w:p>
          <w:p w14:paraId="57D98E48" w14:textId="710B496C" w:rsidR="004873C8" w:rsidRPr="004873C8" w:rsidRDefault="004873C8" w:rsidP="00A15724">
            <w:pPr>
              <w:spacing w:before="80" w:after="80"/>
              <w:rPr>
                <w:rFonts w:ascii="Arial" w:hAnsi="Arial" w:cs="Arial"/>
                <w:iCs/>
                <w:noProof/>
                <w:color w:val="000000" w:themeColor="text1"/>
                <w:sz w:val="22"/>
                <w:szCs w:val="18"/>
                <w:lang w:eastAsia="en-GB"/>
              </w:rPr>
            </w:pPr>
            <w:r>
              <w:rPr>
                <w:rFonts w:ascii="Arial" w:hAnsi="Arial" w:cs="Arial"/>
                <w:iCs/>
                <w:color w:val="000000" w:themeColor="text1"/>
                <w:sz w:val="22"/>
                <w:szCs w:val="18"/>
              </w:rPr>
              <w:t>Mordicai Gerstein</w:t>
            </w:r>
          </w:p>
        </w:tc>
        <w:tc>
          <w:tcPr>
            <w:tcW w:w="51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C83F459" w14:textId="77777777" w:rsidR="00A15724" w:rsidRDefault="004873C8" w:rsidP="00A15724">
            <w:pPr>
              <w:spacing w:before="80" w:after="80"/>
              <w:rPr>
                <w:rFonts w:ascii="Arial" w:hAnsi="Arial" w:cs="Arial"/>
                <w:b/>
                <w:i/>
                <w:iCs/>
                <w:sz w:val="22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85568" behindDoc="0" locked="0" layoutInCell="1" allowOverlap="1" wp14:anchorId="6DB88AB1" wp14:editId="0345EA55">
                  <wp:simplePos x="0" y="0"/>
                  <wp:positionH relativeFrom="column">
                    <wp:posOffset>-5037</wp:posOffset>
                  </wp:positionH>
                  <wp:positionV relativeFrom="page">
                    <wp:posOffset>163195</wp:posOffset>
                  </wp:positionV>
                  <wp:extent cx="719110" cy="864000"/>
                  <wp:effectExtent l="0" t="0" r="5080" b="0"/>
                  <wp:wrapSquare wrapText="bothSides"/>
                  <wp:docPr id="22" name="Picture 22" descr="A picture containing text, book, im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, book, image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11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The Mysteries of Harris Burdick</w:t>
            </w:r>
          </w:p>
          <w:p w14:paraId="642B919F" w14:textId="159A2127" w:rsidR="004873C8" w:rsidRPr="004873C8" w:rsidRDefault="004873C8" w:rsidP="00A15724">
            <w:pPr>
              <w:spacing w:before="80" w:after="80"/>
              <w:rPr>
                <w:rFonts w:ascii="Arial" w:hAnsi="Arial" w:cs="Arial"/>
                <w:iCs/>
                <w:sz w:val="22"/>
                <w:szCs w:val="18"/>
              </w:rPr>
            </w:pPr>
            <w:r>
              <w:rPr>
                <w:rFonts w:ascii="Arial" w:hAnsi="Arial" w:cs="Arial"/>
                <w:iCs/>
                <w:sz w:val="22"/>
                <w:szCs w:val="18"/>
              </w:rPr>
              <w:t>Chris Van Allsberg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AD392AF" w14:textId="788C97CB" w:rsidR="00A15724" w:rsidRPr="00E8304B" w:rsidRDefault="004873C8" w:rsidP="00A15724">
            <w:pPr>
              <w:spacing w:before="80" w:after="80"/>
              <w:rPr>
                <w:rFonts w:ascii="Arial" w:eastAsia="Calibri" w:hAnsi="Arial" w:cs="Arial"/>
                <w:i/>
                <w:iCs/>
                <w:color w:val="000000"/>
                <w:sz w:val="22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  <w:r w:rsidRPr="00A706ED">
              <w:rPr>
                <w:rFonts w:ascii="Arial" w:eastAsia="Calibri" w:hAnsi="Arial" w:cs="Arial"/>
                <w:b/>
                <w:i/>
                <w:iCs/>
                <w:color w:val="000000"/>
                <w:sz w:val="22"/>
                <w:szCs w:val="22"/>
              </w:rPr>
              <w:t>The Tin Forest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Helen Ward</w:t>
            </w: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t xml:space="preserve"> </w:t>
            </w:r>
            <w:r w:rsidRPr="002659FE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87616" behindDoc="0" locked="0" layoutInCell="1" allowOverlap="1" wp14:anchorId="1B958105" wp14:editId="44CF96C5">
                  <wp:simplePos x="0" y="0"/>
                  <wp:positionH relativeFrom="column">
                    <wp:posOffset>37465</wp:posOffset>
                  </wp:positionH>
                  <wp:positionV relativeFrom="page">
                    <wp:posOffset>118745</wp:posOffset>
                  </wp:positionV>
                  <wp:extent cx="749614" cy="864000"/>
                  <wp:effectExtent l="0" t="0" r="0" b="0"/>
                  <wp:wrapSquare wrapText="bothSides"/>
                  <wp:docPr id="23" name="Picture 23" descr="A picture containing text, building, plaq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picture containing text, building, plaqu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614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F6BD51A" w14:textId="5D99D8A4" w:rsidR="00A15724" w:rsidRDefault="00CC1B06" w:rsidP="00053172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D20EC1" wp14:editId="699393CC">
                  <wp:extent cx="996950" cy="784267"/>
                  <wp:effectExtent l="0" t="0" r="0" b="0"/>
                  <wp:docPr id="18" name="Picture 18" descr="The Polar Express - Whole School Sequ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Polar Express - Whole School Sequ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059" cy="790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i/>
                <w:iCs/>
                <w:sz w:val="22"/>
                <w:szCs w:val="18"/>
              </w:rPr>
              <w:t xml:space="preserve"> The Polar Express</w:t>
            </w:r>
          </w:p>
          <w:p w14:paraId="7218FC1E" w14:textId="704B6404" w:rsidR="00CC1B06" w:rsidRDefault="00CC1B06" w:rsidP="00053172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>
              <w:rPr>
                <w:rFonts w:ascii="Arial" w:hAnsi="Arial" w:cs="Arial"/>
                <w:i/>
                <w:iCs/>
                <w:sz w:val="22"/>
                <w:szCs w:val="18"/>
              </w:rPr>
              <w:t xml:space="preserve">                            Chris Van Allsberg</w:t>
            </w:r>
          </w:p>
          <w:p w14:paraId="51AF328B" w14:textId="26DB0995" w:rsidR="00CC1B06" w:rsidRPr="00053172" w:rsidRDefault="00CC1B06" w:rsidP="00053172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>
              <w:rPr>
                <w:rFonts w:ascii="Arial" w:hAnsi="Arial" w:cs="Arial"/>
                <w:i/>
                <w:iCs/>
                <w:sz w:val="22"/>
                <w:szCs w:val="18"/>
              </w:rPr>
              <w:t xml:space="preserve"> </w:t>
            </w:r>
          </w:p>
        </w:tc>
      </w:tr>
      <w:tr w:rsidR="00A15724" w:rsidRPr="002659FE" w14:paraId="38C6A9D1" w14:textId="77777777" w:rsidTr="003C6A92">
        <w:trPr>
          <w:trHeight w:hRule="exact" w:val="181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A15724" w:rsidRPr="002659FE" w:rsidRDefault="00A15724" w:rsidP="00A15724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B7D93"/>
          </w:tcPr>
          <w:p w14:paraId="599FA20C" w14:textId="42D3D1F9" w:rsidR="00A15724" w:rsidRDefault="004873C8" w:rsidP="00A15724">
            <w:pPr>
              <w:spacing w:before="80" w:after="80"/>
              <w:rPr>
                <w:rFonts w:ascii="Arial" w:hAnsi="Arial" w:cs="Arial"/>
                <w:b/>
                <w:sz w:val="22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18"/>
              </w:rPr>
              <w:t>Own historical narratives</w:t>
            </w:r>
          </w:p>
          <w:p w14:paraId="7991D642" w14:textId="58150882" w:rsidR="00A15724" w:rsidRPr="004873C8" w:rsidRDefault="004873C8" w:rsidP="00A15724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4873C8">
              <w:rPr>
                <w:rFonts w:ascii="Arial" w:hAnsi="Arial" w:cs="Arial"/>
                <w:sz w:val="22"/>
                <w:szCs w:val="18"/>
              </w:rPr>
              <w:t>Character descriptions, diaries, recounts</w:t>
            </w:r>
            <w:r w:rsidR="00A15724" w:rsidRPr="004873C8">
              <w:rPr>
                <w:rFonts w:ascii="Arial" w:hAnsi="Arial" w:cs="Arial"/>
                <w:sz w:val="22"/>
                <w:szCs w:val="18"/>
              </w:rPr>
              <w:t xml:space="preserve"> </w:t>
            </w:r>
          </w:p>
        </w:tc>
        <w:tc>
          <w:tcPr>
            <w:tcW w:w="51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7085DA68" w14:textId="77777777" w:rsidR="00A15724" w:rsidRDefault="004873C8" w:rsidP="00053172">
            <w:pPr>
              <w:spacing w:before="80" w:after="80"/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Extended fantasy narrative</w:t>
            </w:r>
          </w:p>
          <w:p w14:paraId="7D6FA2E5" w14:textId="6947120D" w:rsidR="004873C8" w:rsidRPr="004873C8" w:rsidRDefault="004873C8" w:rsidP="00053172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18"/>
              </w:rPr>
              <w:t>Setting description, short first person narrative, dialogue, speech, action scene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B7D93"/>
          </w:tcPr>
          <w:p w14:paraId="45508165" w14:textId="66B973B8" w:rsidR="00A15724" w:rsidRPr="00A706ED" w:rsidRDefault="00A706ED" w:rsidP="00053172">
            <w:pPr>
              <w:spacing w:before="80" w:after="80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  <w:r w:rsidRPr="00A706ED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t>Persuasive information leaflets</w:t>
            </w:r>
            <w:r w:rsidRPr="00A706ED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br/>
            </w:r>
            <w:r w:rsidRPr="00A706ED">
              <w:rPr>
                <w:rFonts w:ascii="Arial" w:eastAsia="Calibri" w:hAnsi="Arial" w:cs="Arial"/>
                <w:bCs/>
                <w:color w:val="000000"/>
                <w:sz w:val="22"/>
                <w:szCs w:val="22"/>
              </w:rPr>
              <w:t>Persuasive posters, information leaflets, postcards, diaries, wishes, setting descriptions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03CDF31C" w14:textId="77777777" w:rsidR="00A15724" w:rsidRDefault="00CC1B06" w:rsidP="00A706ED">
            <w:pPr>
              <w:spacing w:before="80" w:after="80"/>
              <w:rPr>
                <w:rFonts w:ascii="Arial" w:hAnsi="Arial" w:cs="Arial"/>
                <w:b/>
                <w:sz w:val="22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18"/>
              </w:rPr>
              <w:t>Hope and Belief</w:t>
            </w:r>
          </w:p>
          <w:p w14:paraId="3C80EB10" w14:textId="404E65CF" w:rsidR="00CC1B06" w:rsidRPr="00CC1B06" w:rsidRDefault="00CC1B06" w:rsidP="00A706ED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sz w:val="22"/>
                <w:szCs w:val="18"/>
              </w:rPr>
              <w:t xml:space="preserve">Rhyming couplets, first person narrative, </w:t>
            </w:r>
          </w:p>
        </w:tc>
      </w:tr>
      <w:tr w:rsidR="00A15724" w:rsidRPr="002659FE" w14:paraId="3795768C" w14:textId="77777777" w:rsidTr="003C6A92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A15724" w:rsidRPr="00506AE6" w:rsidRDefault="00A15724" w:rsidP="00A15724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17482CAE" w:rsidR="00A15724" w:rsidRPr="00480D44" w:rsidRDefault="00A15724" w:rsidP="00A1572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448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46E6D904" w:rsidR="00A15724" w:rsidRPr="00480D44" w:rsidRDefault="00A15724" w:rsidP="00A1572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A15724" w:rsidRPr="002659FE" w14:paraId="6F02DD4D" w14:textId="77777777" w:rsidTr="003C6A92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20E7BA81" w:rsidR="00A15724" w:rsidRDefault="00A15724" w:rsidP="00A15724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</w:t>
            </w:r>
          </w:p>
          <w:p w14:paraId="7BF1B099" w14:textId="309C701A" w:rsidR="00A15724" w:rsidRPr="002659FE" w:rsidRDefault="00A15724" w:rsidP="00A15724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3BE810C0" w14:textId="70EC77E8" w:rsidR="00A15724" w:rsidRPr="00404D95" w:rsidRDefault="00404D95" w:rsidP="00A15724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404D95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The Tear Thief</w:t>
            </w:r>
            <w:r w:rsidRPr="00404D95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br/>
            </w:r>
            <w:r w:rsidRPr="00404D95">
              <w:rPr>
                <w:rFonts w:ascii="Arial" w:eastAsia="Calibri" w:hAnsi="Arial" w:cs="Arial"/>
                <w:color w:val="000000"/>
                <w:sz w:val="22"/>
                <w:szCs w:val="22"/>
              </w:rPr>
              <w:t>Carol Ann Duffy</w:t>
            </w:r>
            <w:r w:rsidRPr="00404D95">
              <w:rPr>
                <w:rFonts w:ascii="Arial" w:eastAsia="Calibri" w:hAnsi="Arial" w:cs="Arial"/>
                <w:noProof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404D95">
              <w:rPr>
                <w:rFonts w:ascii="Arial" w:eastAsia="Calibri" w:hAnsi="Arial" w:cs="Arial"/>
                <w:noProof/>
                <w:color w:val="000000"/>
                <w:sz w:val="22"/>
                <w:szCs w:val="22"/>
                <w:lang w:eastAsia="en-GB"/>
              </w:rPr>
              <w:drawing>
                <wp:anchor distT="0" distB="0" distL="114300" distR="114300" simplePos="0" relativeHeight="251889664" behindDoc="0" locked="0" layoutInCell="1" allowOverlap="1" wp14:anchorId="2300A159" wp14:editId="70F311C5">
                  <wp:simplePos x="0" y="0"/>
                  <wp:positionH relativeFrom="column">
                    <wp:posOffset>53975</wp:posOffset>
                  </wp:positionH>
                  <wp:positionV relativeFrom="page">
                    <wp:posOffset>104775</wp:posOffset>
                  </wp:positionV>
                  <wp:extent cx="687082" cy="864000"/>
                  <wp:effectExtent l="0" t="0" r="0" b="0"/>
                  <wp:wrapSquare wrapText="bothSides"/>
                  <wp:docPr id="66" name="Picture 66" descr="A picture containing text, sign, blue, painte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 descr="A picture containing text, sign, blue, painted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08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44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A616DA0" w14:textId="2179D4A2" w:rsidR="00A15724" w:rsidRPr="00404D95" w:rsidRDefault="00404D95" w:rsidP="00404D95">
            <w:pPr>
              <w:spacing w:before="80" w:after="8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4D95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Jim, A Cautionary Tale</w:t>
            </w:r>
            <w:r w:rsidRPr="00404D95">
              <w:rPr>
                <w:rFonts w:ascii="Arial" w:eastAsia="Calibri" w:hAnsi="Arial" w:cs="Arial"/>
                <w:color w:val="000000"/>
                <w:sz w:val="22"/>
                <w:szCs w:val="22"/>
              </w:rPr>
              <w:br/>
              <w:t>Hilaire Belloc</w:t>
            </w:r>
            <w:r w:rsidRPr="00404D95">
              <w:rPr>
                <w:rFonts w:ascii="Arial" w:eastAsia="Calibri" w:hAnsi="Arial" w:cs="Arial"/>
                <w:noProof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404D95">
              <w:rPr>
                <w:rFonts w:ascii="Arial" w:eastAsia="Calibri" w:hAnsi="Arial" w:cs="Arial"/>
                <w:noProof/>
                <w:color w:val="000000"/>
                <w:sz w:val="22"/>
                <w:szCs w:val="22"/>
                <w:lang w:eastAsia="en-GB"/>
              </w:rPr>
              <w:drawing>
                <wp:anchor distT="0" distB="0" distL="114300" distR="114300" simplePos="0" relativeHeight="251891712" behindDoc="0" locked="0" layoutInCell="1" allowOverlap="1" wp14:anchorId="5AD9615A" wp14:editId="28D381EE">
                  <wp:simplePos x="0" y="0"/>
                  <wp:positionH relativeFrom="column">
                    <wp:posOffset>45720</wp:posOffset>
                  </wp:positionH>
                  <wp:positionV relativeFrom="page">
                    <wp:posOffset>85725</wp:posOffset>
                  </wp:positionV>
                  <wp:extent cx="680219" cy="864000"/>
                  <wp:effectExtent l="0" t="0" r="5715" b="0"/>
                  <wp:wrapSquare wrapText="bothSides"/>
                  <wp:docPr id="54" name="Picture 54" descr="A picture containing text, newspaper, queen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A picture containing text, newspaper, queen, container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452514B9" w14:textId="77777777" w:rsidR="00404D95" w:rsidRDefault="00404D95" w:rsidP="00404D95">
            <w:pP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95808" behindDoc="0" locked="0" layoutInCell="1" allowOverlap="1" wp14:anchorId="470B3476" wp14:editId="5348DBCA">
                  <wp:simplePos x="0" y="0"/>
                  <wp:positionH relativeFrom="column">
                    <wp:posOffset>69215</wp:posOffset>
                  </wp:positionH>
                  <wp:positionV relativeFrom="page">
                    <wp:posOffset>142875</wp:posOffset>
                  </wp:positionV>
                  <wp:extent cx="611505" cy="863600"/>
                  <wp:effectExtent l="0" t="0" r="0" b="0"/>
                  <wp:wrapSquare wrapText="bothSides"/>
                  <wp:docPr id="46" name="Picture 4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Text&#10;&#10;Description automatically generated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20" r="25"/>
                          <a:stretch/>
                        </pic:blipFill>
                        <pic:spPr bwMode="auto">
                          <a:xfrm>
                            <a:off x="0" y="0"/>
                            <a:ext cx="611505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5724" w:rsidRPr="00857189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 w:rsidRPr="000F4498"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                      </w:t>
            </w:r>
          </w:p>
          <w:p w14:paraId="0B8BA08D" w14:textId="770991A3" w:rsidR="00404D95" w:rsidRPr="00404D95" w:rsidRDefault="00404D95" w:rsidP="00404D95">
            <w:pPr>
              <w:rPr>
                <w:sz w:val="22"/>
                <w:szCs w:val="22"/>
              </w:rPr>
            </w:pPr>
            <w:r w:rsidRPr="00404D95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Cloud Tea Monkeys</w:t>
            </w:r>
            <w:r w:rsidRPr="00404D95">
              <w:rPr>
                <w:rFonts w:ascii="Arial" w:eastAsia="Calibri" w:hAnsi="Arial" w:cs="Arial"/>
                <w:color w:val="000000"/>
                <w:sz w:val="22"/>
                <w:szCs w:val="22"/>
              </w:rPr>
              <w:br/>
              <w:t>Mal Peet &amp; Elspeth Graham</w:t>
            </w:r>
          </w:p>
          <w:p w14:paraId="1B3B5AF8" w14:textId="7750D023" w:rsidR="00A15724" w:rsidRPr="008439BF" w:rsidRDefault="00A15724" w:rsidP="00404D95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FD7D93E" w14:textId="14DD9C02" w:rsidR="00404D95" w:rsidRPr="00857189" w:rsidRDefault="006F565F" w:rsidP="00404D95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1F02"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01952" behindDoc="0" locked="0" layoutInCell="1" allowOverlap="1" wp14:anchorId="2511C240" wp14:editId="782C154D">
                  <wp:simplePos x="0" y="0"/>
                  <wp:positionH relativeFrom="column">
                    <wp:posOffset>48260</wp:posOffset>
                  </wp:positionH>
                  <wp:positionV relativeFrom="page">
                    <wp:posOffset>134620</wp:posOffset>
                  </wp:positionV>
                  <wp:extent cx="626745" cy="796290"/>
                  <wp:effectExtent l="0" t="0" r="0" b="3810"/>
                  <wp:wrapSquare wrapText="bothSides"/>
                  <wp:docPr id="16" name="Picture 16" descr="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Background pattern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745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5724">
              <w:rPr>
                <w:rFonts w:ascii="Arial" w:hAnsi="Arial" w:cs="Arial"/>
                <w:b/>
                <w:i/>
                <w:iCs/>
                <w:color w:val="000000" w:themeColor="text1"/>
                <w:spacing w:val="-8"/>
                <w:sz w:val="22"/>
                <w:szCs w:val="18"/>
              </w:rPr>
              <w:t xml:space="preserve"> </w:t>
            </w:r>
          </w:p>
          <w:p w14:paraId="780B9292" w14:textId="3C352B77" w:rsidR="00A15724" w:rsidRPr="00857189" w:rsidRDefault="006F565F" w:rsidP="00A15724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3A72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Cinnamon</w:t>
            </w:r>
            <w:r w:rsidRPr="00873A72">
              <w:rPr>
                <w:rFonts w:ascii="Arial" w:eastAsia="Calibri" w:hAnsi="Arial" w:cs="Arial"/>
                <w:color w:val="000000"/>
                <w:sz w:val="22"/>
                <w:szCs w:val="22"/>
              </w:rPr>
              <w:br/>
              <w:t>Neil Gaiman</w:t>
            </w:r>
          </w:p>
        </w:tc>
      </w:tr>
      <w:tr w:rsidR="00A15724" w:rsidRPr="002659FE" w14:paraId="4EFD5F13" w14:textId="77777777" w:rsidTr="003C6A92">
        <w:trPr>
          <w:trHeight w:hRule="exact" w:val="181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A15724" w:rsidRPr="002659FE" w:rsidRDefault="00A15724" w:rsidP="00A15724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B7D93"/>
          </w:tcPr>
          <w:p w14:paraId="25CB0B92" w14:textId="326B6433" w:rsidR="00A15724" w:rsidRPr="00404D95" w:rsidRDefault="00404D95" w:rsidP="00A15724">
            <w:pPr>
              <w:spacing w:before="80" w:after="80"/>
              <w:rPr>
                <w:rFonts w:ascii="ArialMT" w:hAnsi="ArialMT"/>
                <w:color w:val="000000" w:themeColor="text1"/>
                <w:sz w:val="22"/>
                <w:szCs w:val="22"/>
              </w:rPr>
            </w:pPr>
            <w:r w:rsidRPr="00404D95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t>Persuasive information leaflets</w:t>
            </w:r>
            <w:r w:rsidRPr="00404D95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br/>
            </w:r>
            <w:r w:rsidRPr="00404D95">
              <w:rPr>
                <w:rFonts w:ascii="Arial" w:eastAsia="Calibri" w:hAnsi="Arial" w:cs="Arial"/>
                <w:bCs/>
                <w:color w:val="000000"/>
                <w:sz w:val="22"/>
                <w:szCs w:val="22"/>
              </w:rPr>
              <w:t>Persuasive posters, information leaflets, postcards, diaries, wishes, setting descriptions</w:t>
            </w:r>
          </w:p>
        </w:tc>
        <w:tc>
          <w:tcPr>
            <w:tcW w:w="5144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28F1E8CF" w14:textId="78EC5542" w:rsidR="00A15724" w:rsidRPr="00404D95" w:rsidRDefault="00404D95" w:rsidP="00A15724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00404D9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Narrative poems</w:t>
            </w:r>
            <w:r w:rsidRPr="00404D9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</w:r>
            <w:r w:rsidRPr="00404D95">
              <w:rPr>
                <w:rFonts w:ascii="ArialMT" w:hAnsi="ArialMT"/>
                <w:color w:val="000000" w:themeColor="text1"/>
                <w:sz w:val="22"/>
                <w:szCs w:val="22"/>
              </w:rPr>
              <w:t>Warning posters, alternative endings, performance poetry, letter of apology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B7D93"/>
          </w:tcPr>
          <w:p w14:paraId="0779FE19" w14:textId="040FC730" w:rsidR="00A15724" w:rsidRPr="00404D95" w:rsidRDefault="00404D95" w:rsidP="00A15724">
            <w:pPr>
              <w:spacing w:before="80" w:after="80"/>
              <w:rPr>
                <w:rFonts w:ascii="Arial" w:hAnsi="Arial" w:cs="Arial"/>
                <w:sz w:val="22"/>
                <w:szCs w:val="22"/>
              </w:rPr>
            </w:pPr>
            <w:r w:rsidRPr="00404D95">
              <w:rPr>
                <w:rFonts w:ascii="Arial" w:hAnsi="Arial" w:cs="Arial"/>
                <w:b/>
                <w:bCs/>
                <w:color w:val="000000" w:themeColor="text1"/>
                <w:spacing w:val="-8"/>
                <w:sz w:val="22"/>
                <w:szCs w:val="22"/>
              </w:rPr>
              <w:t>Non-chronological reports</w:t>
            </w:r>
            <w:r w:rsidRPr="00404D95">
              <w:rPr>
                <w:rFonts w:ascii="Arial" w:hAnsi="Arial" w:cs="Arial"/>
                <w:color w:val="000000" w:themeColor="text1"/>
                <w:spacing w:val="-8"/>
                <w:sz w:val="22"/>
                <w:szCs w:val="22"/>
              </w:rPr>
              <w:t xml:space="preserve"> Descriptions, ‘how to’ guides (instructions), letters, discussions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7EE269AF" w14:textId="4A677BF6" w:rsidR="00A15724" w:rsidRPr="00F91321" w:rsidRDefault="006F565F" w:rsidP="00A15724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3A7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Own version mythical tales</w:t>
            </w:r>
            <w:r w:rsidRPr="00873A7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</w:r>
            <w:r w:rsidRPr="00873A72">
              <w:rPr>
                <w:rFonts w:ascii="Arial" w:hAnsi="Arial" w:cs="Arial"/>
                <w:color w:val="000000" w:themeColor="text1"/>
                <w:sz w:val="22"/>
                <w:szCs w:val="22"/>
              </w:rPr>
              <w:t>Diaries, informal letters, dialogue, adverts, limericks and other poetic forms</w:t>
            </w:r>
          </w:p>
        </w:tc>
      </w:tr>
      <w:tr w:rsidR="00A15724" w:rsidRPr="002659FE" w14:paraId="563E3037" w14:textId="77777777" w:rsidTr="003C6A92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A15724" w:rsidRPr="00CC33D1" w:rsidRDefault="00A15724" w:rsidP="00A1572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7D1DD84B" w:rsidR="00A15724" w:rsidRPr="00480D44" w:rsidRDefault="00A15724" w:rsidP="00A15724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44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7CFFBD2A" w:rsidR="00A15724" w:rsidRPr="00480D44" w:rsidRDefault="00A15724" w:rsidP="00A1572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A15724" w:rsidRPr="002659FE" w14:paraId="19CB4217" w14:textId="77777777" w:rsidTr="00CF05CA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2ACC8F04" w14:textId="067AB8AB" w:rsidR="00A15724" w:rsidRDefault="00A15724" w:rsidP="00A15724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</w:t>
            </w: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1113759E" w14:textId="77777777" w:rsidR="00404D95" w:rsidRDefault="00404D95" w:rsidP="00404D95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  <w:p w14:paraId="656D0A48" w14:textId="23305AAD" w:rsidR="00404D95" w:rsidRPr="00404D95" w:rsidRDefault="00404D95" w:rsidP="00404D95">
            <w:pPr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04D95">
              <w:rPr>
                <w:rFonts w:ascii="Arial" w:eastAsia="Calibri" w:hAnsi="Arial" w:cs="Arial"/>
                <w:color w:val="000000"/>
                <w:sz w:val="22"/>
                <w:szCs w:val="22"/>
              </w:rPr>
              <w:t>Cinderella of the Nile</w:t>
            </w:r>
          </w:p>
          <w:p w14:paraId="16DA5038" w14:textId="5044408C" w:rsidR="00404D95" w:rsidRPr="00404D95" w:rsidRDefault="00404D95" w:rsidP="00404D95">
            <w:pPr>
              <w:rPr>
                <w:sz w:val="22"/>
                <w:szCs w:val="22"/>
              </w:rPr>
            </w:pPr>
            <w:r w:rsidRPr="00404D95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by Beverley Naidoo</w:t>
            </w:r>
          </w:p>
          <w:p w14:paraId="0497488D" w14:textId="3B99C5E8" w:rsidR="00A15724" w:rsidRPr="006B3463" w:rsidRDefault="00404D95" w:rsidP="00A15724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97856" behindDoc="0" locked="0" layoutInCell="1" allowOverlap="1" wp14:anchorId="154A1A4B" wp14:editId="46153FD4">
                  <wp:simplePos x="0" y="0"/>
                  <wp:positionH relativeFrom="column">
                    <wp:posOffset>104775</wp:posOffset>
                  </wp:positionH>
                  <wp:positionV relativeFrom="page">
                    <wp:posOffset>103505</wp:posOffset>
                  </wp:positionV>
                  <wp:extent cx="598170" cy="862965"/>
                  <wp:effectExtent l="0" t="0" r="0" b="635"/>
                  <wp:wrapSquare wrapText="bothSides"/>
                  <wp:docPr id="49" name="Picture 49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 descr="Text&#10;&#10;Description automatically generated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439"/>
                          <a:stretch/>
                        </pic:blipFill>
                        <pic:spPr bwMode="auto">
                          <a:xfrm>
                            <a:off x="0" y="0"/>
                            <a:ext cx="598170" cy="862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44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7CFC062A" w14:textId="36BD85D8" w:rsidR="00A15724" w:rsidRPr="006B3463" w:rsidRDefault="006F565F" w:rsidP="00404D95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873A72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Weslandia</w:t>
            </w:r>
            <w:r w:rsidRPr="00873A72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br/>
            </w:r>
            <w:r w:rsidRPr="00873A72">
              <w:rPr>
                <w:rFonts w:ascii="Arial" w:hAnsi="Arial" w:cs="Arial"/>
                <w:color w:val="000000" w:themeColor="text1"/>
                <w:sz w:val="22"/>
                <w:szCs w:val="22"/>
              </w:rPr>
              <w:t>Paul Fleischman</w:t>
            </w:r>
            <w:r w:rsidRPr="00873A72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BA1F02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904000" behindDoc="0" locked="0" layoutInCell="1" allowOverlap="1" wp14:anchorId="224CD05B" wp14:editId="2C05D6A4">
                  <wp:simplePos x="0" y="0"/>
                  <wp:positionH relativeFrom="column">
                    <wp:posOffset>52070</wp:posOffset>
                  </wp:positionH>
                  <wp:positionV relativeFrom="page">
                    <wp:posOffset>78105</wp:posOffset>
                  </wp:positionV>
                  <wp:extent cx="756285" cy="876935"/>
                  <wp:effectExtent l="0" t="0" r="5715" b="0"/>
                  <wp:wrapSquare wrapText="bothSides"/>
                  <wp:docPr id="30" name="Picture 30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picture containing text&#10;&#10;Description automatically generated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43" r="9725"/>
                          <a:stretch/>
                        </pic:blipFill>
                        <pic:spPr bwMode="auto">
                          <a:xfrm>
                            <a:off x="0" y="0"/>
                            <a:ext cx="756285" cy="876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0CC22908" w14:textId="77777777" w:rsidR="006F565F" w:rsidRDefault="006F565F" w:rsidP="00A15724">
            <w:pPr>
              <w:spacing w:before="80" w:after="80"/>
              <w:rPr>
                <w:rFonts w:ascii="Arial" w:hAnsi="Arial" w:cs="Arial"/>
                <w:i/>
                <w:iCs/>
                <w:spacing w:val="-4"/>
                <w:sz w:val="22"/>
                <w:szCs w:val="18"/>
              </w:rPr>
            </w:pPr>
          </w:p>
          <w:p w14:paraId="6158640A" w14:textId="74DC65D4" w:rsidR="00A15724" w:rsidRPr="006F565F" w:rsidRDefault="006F565F" w:rsidP="00A15724">
            <w:pPr>
              <w:spacing w:before="80" w:after="80"/>
              <w:rPr>
                <w:rFonts w:ascii="Arial" w:hAnsi="Arial" w:cs="Arial"/>
                <w:i/>
                <w:iCs/>
                <w:spacing w:val="-4"/>
                <w:sz w:val="22"/>
                <w:szCs w:val="22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6F565F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The Last Garden</w:t>
            </w:r>
            <w:r w:rsidRPr="006F565F">
              <w:rPr>
                <w:rFonts w:ascii="Arial" w:eastAsia="Calibri" w:hAnsi="Arial" w:cs="Arial"/>
                <w:color w:val="000000"/>
                <w:sz w:val="22"/>
                <w:szCs w:val="22"/>
              </w:rPr>
              <w:br/>
              <w:t>Rachel Ip</w:t>
            </w:r>
            <w:r w:rsidRPr="006F565F">
              <w:rPr>
                <w:rFonts w:ascii="Arial" w:eastAsia="Calibri" w:hAnsi="Arial" w:cs="Arial"/>
                <w:noProof/>
                <w:color w:val="000000"/>
                <w:sz w:val="22"/>
                <w:szCs w:val="22"/>
                <w:lang w:eastAsia="en-GB"/>
              </w:rPr>
              <w:t xml:space="preserve"> </w:t>
            </w:r>
            <w:r w:rsidRPr="006F565F">
              <w:rPr>
                <w:rFonts w:ascii="Arial" w:eastAsia="Calibri" w:hAnsi="Arial" w:cs="Arial"/>
                <w:noProof/>
                <w:color w:val="000000"/>
                <w:sz w:val="22"/>
                <w:szCs w:val="22"/>
                <w:lang w:eastAsia="en-GB"/>
              </w:rPr>
              <w:drawing>
                <wp:anchor distT="0" distB="0" distL="114300" distR="114300" simplePos="0" relativeHeight="251899904" behindDoc="0" locked="0" layoutInCell="1" allowOverlap="1" wp14:anchorId="174CDFDA" wp14:editId="5D1B1BF2">
                  <wp:simplePos x="0" y="0"/>
                  <wp:positionH relativeFrom="column">
                    <wp:posOffset>62865</wp:posOffset>
                  </wp:positionH>
                  <wp:positionV relativeFrom="page">
                    <wp:posOffset>160655</wp:posOffset>
                  </wp:positionV>
                  <wp:extent cx="669290" cy="863600"/>
                  <wp:effectExtent l="0" t="0" r="3810" b="0"/>
                  <wp:wrapSquare wrapText="bothSides"/>
                  <wp:docPr id="1" name="Picture 1" descr="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p&#10;&#10;Description automatically generated with medium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857290" w14:textId="048E4777" w:rsidR="00A15724" w:rsidRPr="006B3463" w:rsidRDefault="00A15724" w:rsidP="00A15724">
            <w:pPr>
              <w:spacing w:before="80" w:after="80"/>
              <w:ind w:left="113" w:right="113"/>
              <w:jc w:val="right"/>
              <w:rPr>
                <w:rFonts w:ascii="Arial" w:hAnsi="Arial" w:cs="Arial"/>
                <w:b/>
                <w:bCs/>
                <w:sz w:val="22"/>
                <w:szCs w:val="1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116E9059" w14:textId="77777777" w:rsidR="00A15724" w:rsidRDefault="006F565F" w:rsidP="00A15724">
            <w:pPr>
              <w:spacing w:before="80" w:after="80"/>
              <w:rPr>
                <w:rFonts w:ascii="Arial" w:hAnsi="Arial" w:cs="Arial"/>
                <w:b/>
                <w:sz w:val="22"/>
                <w:szCs w:val="18"/>
              </w:rPr>
            </w:pPr>
            <w:r>
              <w:rPr>
                <w:rFonts w:ascii="Arial" w:hAnsi="Arial" w:cs="Arial"/>
                <w:noProof/>
                <w:sz w:val="22"/>
                <w:szCs w:val="18"/>
                <w:lang w:eastAsia="en-GB"/>
              </w:rPr>
              <w:drawing>
                <wp:inline distT="0" distB="0" distL="0" distR="0" wp14:anchorId="343AF4A2" wp14:editId="4CEAE756">
                  <wp:extent cx="563346" cy="965200"/>
                  <wp:effectExtent l="0" t="0" r="8255" b="6350"/>
                  <wp:docPr id="17" name="Picture 17" descr="C:\Users\artherton.d\AppData\Local\Microsoft\Windows\INetCache\Content.MSO\642998A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rtherton.d\AppData\Local\Microsoft\Windows\INetCache\Content.MSO\642998A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725" cy="977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26135">
              <w:rPr>
                <w:rFonts w:ascii="Arial" w:hAnsi="Arial" w:cs="Arial"/>
                <w:sz w:val="22"/>
                <w:szCs w:val="18"/>
              </w:rPr>
              <w:t xml:space="preserve"> </w:t>
            </w:r>
            <w:r w:rsidR="00B26135" w:rsidRPr="00B26135">
              <w:rPr>
                <w:rFonts w:ascii="Arial" w:hAnsi="Arial" w:cs="Arial"/>
                <w:i/>
                <w:sz w:val="22"/>
                <w:szCs w:val="18"/>
              </w:rPr>
              <w:t>The Legend of Sally Jones</w:t>
            </w:r>
          </w:p>
          <w:p w14:paraId="180BDA88" w14:textId="17B27BB3" w:rsidR="00B26135" w:rsidRPr="00B26135" w:rsidRDefault="00B26135" w:rsidP="00A15724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18"/>
              </w:rPr>
              <w:t xml:space="preserve">                 </w:t>
            </w:r>
            <w:r>
              <w:rPr>
                <w:rFonts w:ascii="Arial" w:hAnsi="Arial" w:cs="Arial"/>
                <w:sz w:val="22"/>
                <w:szCs w:val="18"/>
              </w:rPr>
              <w:t>Jakob Wegelius</w:t>
            </w:r>
          </w:p>
        </w:tc>
      </w:tr>
      <w:tr w:rsidR="00A15724" w:rsidRPr="002659FE" w14:paraId="1FDCBD20" w14:textId="77777777" w:rsidTr="00CF05CA">
        <w:trPr>
          <w:trHeight w:hRule="exact" w:val="181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A15724" w:rsidRDefault="00A15724" w:rsidP="00A15724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5F49B955" w14:textId="63DF1BF7" w:rsidR="00A15724" w:rsidRPr="006B3463" w:rsidRDefault="00404D95" w:rsidP="00A15724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180BD2">
              <w:rPr>
                <w:rFonts w:ascii="Arial" w:hAnsi="Arial" w:cs="Arial"/>
                <w:b/>
                <w:bCs/>
                <w:color w:val="000000" w:themeColor="text1"/>
                <w:spacing w:val="-8"/>
                <w:sz w:val="22"/>
                <w:szCs w:val="22"/>
              </w:rPr>
              <w:t>Own version narratives</w:t>
            </w:r>
            <w:r w:rsidRPr="00180BD2">
              <w:rPr>
                <w:rFonts w:ascii="Arial" w:hAnsi="Arial" w:cs="Arial"/>
                <w:b/>
                <w:bCs/>
                <w:color w:val="000000" w:themeColor="text1"/>
                <w:spacing w:val="-8"/>
                <w:sz w:val="22"/>
                <w:szCs w:val="22"/>
              </w:rPr>
              <w:br/>
            </w:r>
            <w:r w:rsidRPr="00180BD2">
              <w:rPr>
                <w:rFonts w:ascii="Arial" w:hAnsi="Arial" w:cs="Arial"/>
                <w:color w:val="000000" w:themeColor="text1"/>
                <w:spacing w:val="-8"/>
                <w:sz w:val="22"/>
                <w:szCs w:val="22"/>
              </w:rPr>
              <w:t>Descriptive passages, how to guides, letters, discussions, non-chronological reports</w:t>
            </w:r>
          </w:p>
        </w:tc>
        <w:tc>
          <w:tcPr>
            <w:tcW w:w="5144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3AD17A7C" w:rsidR="00A15724" w:rsidRPr="006B3463" w:rsidRDefault="006F565F" w:rsidP="00404D95">
            <w:pPr>
              <w:spacing w:before="80" w:after="80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873A7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Imagined land narratives</w:t>
            </w:r>
            <w:r w:rsidRPr="00873A7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</w:r>
            <w:r w:rsidRPr="00873A72">
              <w:rPr>
                <w:rFonts w:ascii="Arial" w:hAnsi="Arial" w:cs="Arial"/>
                <w:color w:val="000000" w:themeColor="text1"/>
                <w:sz w:val="22"/>
                <w:szCs w:val="22"/>
              </w:rPr>
              <w:t>Character description, informative posters, persuasive leaflets, log book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3C2A660A" w:rsidR="00A15724" w:rsidRPr="006B3463" w:rsidRDefault="006F565F" w:rsidP="00A15724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402D92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t>Own version extended narrative</w:t>
            </w:r>
            <w:r w:rsidRPr="00402D92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br/>
            </w:r>
            <w:r w:rsidRPr="00402D92">
              <w:rPr>
                <w:rFonts w:ascii="Arial" w:eastAsia="Calibri" w:hAnsi="Arial" w:cs="Arial"/>
                <w:color w:val="000000"/>
                <w:sz w:val="22"/>
                <w:szCs w:val="22"/>
              </w:rPr>
              <w:t>Setting descriptions, advertisement/ poster, retelling, instructional flyer, social media updates,</w:t>
            </w:r>
            <w:r w:rsidRPr="00402D92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02D92">
              <w:rPr>
                <w:rFonts w:ascii="Arial" w:eastAsia="Calibri" w:hAnsi="Arial" w:cs="Arial"/>
                <w:color w:val="000000"/>
                <w:sz w:val="22"/>
                <w:szCs w:val="22"/>
              </w:rPr>
              <w:t>dialogue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60A173F6" w14:textId="77777777" w:rsidR="00A15724" w:rsidRDefault="00B26135" w:rsidP="00404D95">
            <w:pPr>
              <w:spacing w:before="80" w:after="80"/>
              <w:rPr>
                <w:rFonts w:ascii="Arial" w:hAnsi="Arial" w:cs="Arial"/>
                <w:b/>
                <w:bCs/>
                <w:sz w:val="22"/>
                <w:szCs w:val="18"/>
              </w:rPr>
            </w:pPr>
            <w:r>
              <w:rPr>
                <w:rFonts w:ascii="Arial" w:hAnsi="Arial" w:cs="Arial"/>
                <w:b/>
                <w:bCs/>
                <w:sz w:val="22"/>
                <w:szCs w:val="18"/>
              </w:rPr>
              <w:t>Confidence and Caution</w:t>
            </w:r>
          </w:p>
          <w:p w14:paraId="5A7399B6" w14:textId="1A6EBE44" w:rsidR="00B26135" w:rsidRPr="00B26135" w:rsidRDefault="00B26135" w:rsidP="00404D95">
            <w:pPr>
              <w:spacing w:before="80" w:after="80"/>
              <w:rPr>
                <w:rFonts w:ascii="Arial" w:hAnsi="Arial" w:cs="Arial"/>
                <w:bCs/>
                <w:sz w:val="22"/>
                <w:szCs w:val="18"/>
              </w:rPr>
            </w:pPr>
            <w:r>
              <w:rPr>
                <w:rFonts w:ascii="Arial" w:hAnsi="Arial" w:cs="Arial"/>
                <w:bCs/>
                <w:sz w:val="22"/>
                <w:szCs w:val="18"/>
              </w:rPr>
              <w:t>Birth certificate, letter, class ‘book of tricks’, newspaper article, dialogue, advert, diary entry, leaflet, telegram, booklet, ‘so long’ note</w:t>
            </w:r>
          </w:p>
        </w:tc>
      </w:tr>
    </w:tbl>
    <w:p w14:paraId="36BA12C2" w14:textId="77777777" w:rsidR="00E02B0F" w:rsidRDefault="00E02B0F" w:rsidP="004C63D6">
      <w:pPr>
        <w:rPr>
          <w:rFonts w:ascii="Arial" w:hAnsi="Arial" w:cs="Arial"/>
        </w:rPr>
      </w:pPr>
    </w:p>
    <w:sectPr w:rsidR="00E02B0F" w:rsidSect="00426FFB">
      <w:headerReference w:type="default" r:id="rId19"/>
      <w:footerReference w:type="default" r:id="rId20"/>
      <w:pgSz w:w="23820" w:h="16840" w:orient="landscape"/>
      <w:pgMar w:top="0" w:right="1440" w:bottom="0" w:left="144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35F0D" w14:textId="77777777" w:rsidR="004873C8" w:rsidRDefault="004873C8" w:rsidP="001D03C0">
      <w:r>
        <w:separator/>
      </w:r>
    </w:p>
  </w:endnote>
  <w:endnote w:type="continuationSeparator" w:id="0">
    <w:p w14:paraId="430565C5" w14:textId="77777777" w:rsidR="004873C8" w:rsidRDefault="004873C8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Calvert MT">
    <w:altName w:val="Arial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0BA4" w14:textId="4373005E" w:rsidR="004873C8" w:rsidRPr="00426FFB" w:rsidRDefault="004873C8" w:rsidP="00426FFB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The Literacy Tree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2DEDD" w14:textId="77777777" w:rsidR="004873C8" w:rsidRDefault="004873C8" w:rsidP="001D03C0">
      <w:r>
        <w:separator/>
      </w:r>
    </w:p>
  </w:footnote>
  <w:footnote w:type="continuationSeparator" w:id="0">
    <w:p w14:paraId="67BA4CC0" w14:textId="77777777" w:rsidR="004873C8" w:rsidRDefault="004873C8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23053A20" w:rsidR="004873C8" w:rsidRDefault="004873C8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A93B272" wp14:editId="57529BB8">
              <wp:simplePos x="0" y="0"/>
              <wp:positionH relativeFrom="column">
                <wp:posOffset>1531620</wp:posOffset>
              </wp:positionH>
              <wp:positionV relativeFrom="paragraph">
                <wp:posOffset>-318330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7183E5" w14:textId="3FEFEE26" w:rsidR="004873C8" w:rsidRPr="001A3879" w:rsidRDefault="004873C8" w:rsidP="00103FC2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The Literary Curriculum </w:t>
                          </w:r>
                          <w:r w:rsidR="00A706ED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Year 3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Thematic 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Overview</w:t>
                          </w:r>
                        </w:p>
                        <w:p w14:paraId="1BDDB213" w14:textId="77777777" w:rsidR="004873C8" w:rsidRDefault="004873C8" w:rsidP="00103FC2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93B272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120.6pt;margin-top:-25.0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AViBK54AAAAAsBAAAPAAAAZHJzL2Rvd25yZXYu&#10;eG1sTI/BTsMwDIbvSLxDZCRuW9qOAStNJzSJXRAHBoJr2nht1caJmqwrPD3mBEf7//T7c7Gd7SAm&#10;HEPnSEG6TEAg1c501Ch4f3ta3IMIUZPRgyNU8IUBtuXlRaFz4870itMhNoJLKORaQRujz6UMdYtW&#10;h6XzSJwd3Wh15HFspBn1mcvtILMkuZVWd8QXWu1x12LdH05WwYv+2Mdp7ut974/m0/pqt/p+Vur6&#10;an58ABFxjn8w/OqzOpTsVLkTmSAGBdlNmjGqYLFOUhBMrLMNbyqOVncbkGUh//9Q/gAAAP//AwBQ&#10;SwECLQAUAAYACAAAACEAtoM4kv4AAADhAQAAEwAAAAAAAAAAAAAAAAAAAAAAW0NvbnRlbnRfVHlw&#10;ZXNdLnhtbFBLAQItABQABgAIAAAAIQA4/SH/1gAAAJQBAAALAAAAAAAAAAAAAAAAAC8BAABfcmVs&#10;cy8ucmVsc1BLAQItABQABgAIAAAAIQDn0rO4KQIAAFIEAAAOAAAAAAAAAAAAAAAAAC4CAABkcnMv&#10;ZTJvRG9jLnhtbFBLAQItABQABgAIAAAAIQAViBK54AAAAAsBAAAPAAAAAAAAAAAAAAAAAIMEAABk&#10;cnMvZG93bnJldi54bWxQSwUGAAAAAAQABADzAAAAkAUAAAAA&#10;" filled="f" stroked="f" strokeweight=".5pt">
              <v:textbox style="mso-fit-shape-to-text:t">
                <w:txbxContent>
                  <w:p w14:paraId="167183E5" w14:textId="3FEFEE26" w:rsidR="004873C8" w:rsidRPr="001A3879" w:rsidRDefault="004873C8" w:rsidP="00103FC2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The Literary Curriculum </w:t>
                    </w:r>
                    <w:r w:rsidR="00A706ED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Year 3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Thematic 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Overview</w:t>
                    </w:r>
                  </w:p>
                  <w:p w14:paraId="1BDDB213" w14:textId="77777777" w:rsidR="004873C8" w:rsidRDefault="004873C8" w:rsidP="00103FC2"/>
                </w:txbxContent>
              </v:textbox>
              <w10:wrap type="square"/>
            </v:shape>
          </w:pict>
        </mc:Fallback>
      </mc:AlternateContent>
    </w:r>
    <w:r w:rsidRPr="00647EF7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043FBA00" wp14:editId="3163DAC3">
          <wp:simplePos x="0" y="0"/>
          <wp:positionH relativeFrom="column">
            <wp:posOffset>13471183</wp:posOffset>
          </wp:positionH>
          <wp:positionV relativeFrom="paragraph">
            <wp:posOffset>-243205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7EF7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01FD392" wp14:editId="69A570A0">
          <wp:simplePos x="0" y="0"/>
          <wp:positionH relativeFrom="column">
            <wp:posOffset>-690538</wp:posOffset>
          </wp:positionH>
          <wp:positionV relativeFrom="paragraph">
            <wp:posOffset>-259080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13DAD"/>
    <w:rsid w:val="00025A14"/>
    <w:rsid w:val="00035D9C"/>
    <w:rsid w:val="000422EB"/>
    <w:rsid w:val="00053172"/>
    <w:rsid w:val="00071A86"/>
    <w:rsid w:val="000807C0"/>
    <w:rsid w:val="000B1AEF"/>
    <w:rsid w:val="000B6197"/>
    <w:rsid w:val="000D75EB"/>
    <w:rsid w:val="000E1042"/>
    <w:rsid w:val="00103FC2"/>
    <w:rsid w:val="00147749"/>
    <w:rsid w:val="001531DA"/>
    <w:rsid w:val="00187E2E"/>
    <w:rsid w:val="001B63EC"/>
    <w:rsid w:val="001C34D7"/>
    <w:rsid w:val="001D03C0"/>
    <w:rsid w:val="001E5B42"/>
    <w:rsid w:val="00202E06"/>
    <w:rsid w:val="002162AE"/>
    <w:rsid w:val="002443B7"/>
    <w:rsid w:val="00254AA6"/>
    <w:rsid w:val="00277B08"/>
    <w:rsid w:val="002B3566"/>
    <w:rsid w:val="002F0DD4"/>
    <w:rsid w:val="0032101E"/>
    <w:rsid w:val="00322A8B"/>
    <w:rsid w:val="003432A7"/>
    <w:rsid w:val="0038355C"/>
    <w:rsid w:val="00390418"/>
    <w:rsid w:val="00394AB3"/>
    <w:rsid w:val="003B345A"/>
    <w:rsid w:val="003B43A2"/>
    <w:rsid w:val="003C6A92"/>
    <w:rsid w:val="003D2DA3"/>
    <w:rsid w:val="00404D95"/>
    <w:rsid w:val="00426FFB"/>
    <w:rsid w:val="0045430D"/>
    <w:rsid w:val="00480D44"/>
    <w:rsid w:val="004873C8"/>
    <w:rsid w:val="004C63D6"/>
    <w:rsid w:val="00506AE6"/>
    <w:rsid w:val="0057069B"/>
    <w:rsid w:val="005843E8"/>
    <w:rsid w:val="00586797"/>
    <w:rsid w:val="00592F79"/>
    <w:rsid w:val="00593DF2"/>
    <w:rsid w:val="00602C4F"/>
    <w:rsid w:val="00603764"/>
    <w:rsid w:val="00647AF7"/>
    <w:rsid w:val="00647EF7"/>
    <w:rsid w:val="0065024E"/>
    <w:rsid w:val="00686956"/>
    <w:rsid w:val="006A3680"/>
    <w:rsid w:val="006B3463"/>
    <w:rsid w:val="006F5158"/>
    <w:rsid w:val="006F565F"/>
    <w:rsid w:val="00705AF7"/>
    <w:rsid w:val="00721165"/>
    <w:rsid w:val="007373FF"/>
    <w:rsid w:val="0075385C"/>
    <w:rsid w:val="007D4E30"/>
    <w:rsid w:val="007F446E"/>
    <w:rsid w:val="00805D76"/>
    <w:rsid w:val="008439BF"/>
    <w:rsid w:val="00857189"/>
    <w:rsid w:val="00895347"/>
    <w:rsid w:val="008B2E12"/>
    <w:rsid w:val="008E4F23"/>
    <w:rsid w:val="008F11F3"/>
    <w:rsid w:val="008F4F91"/>
    <w:rsid w:val="0092293C"/>
    <w:rsid w:val="00927058"/>
    <w:rsid w:val="009517F5"/>
    <w:rsid w:val="009726B7"/>
    <w:rsid w:val="00973374"/>
    <w:rsid w:val="00986424"/>
    <w:rsid w:val="009B59FC"/>
    <w:rsid w:val="009F3DD3"/>
    <w:rsid w:val="00A146B8"/>
    <w:rsid w:val="00A15724"/>
    <w:rsid w:val="00A247E5"/>
    <w:rsid w:val="00A24B2A"/>
    <w:rsid w:val="00A26A4F"/>
    <w:rsid w:val="00A26E2E"/>
    <w:rsid w:val="00A66CC6"/>
    <w:rsid w:val="00A706ED"/>
    <w:rsid w:val="00A86795"/>
    <w:rsid w:val="00A91B3C"/>
    <w:rsid w:val="00A920EC"/>
    <w:rsid w:val="00AA12FE"/>
    <w:rsid w:val="00AD3973"/>
    <w:rsid w:val="00B21D6A"/>
    <w:rsid w:val="00B24D07"/>
    <w:rsid w:val="00B26135"/>
    <w:rsid w:val="00B3210D"/>
    <w:rsid w:val="00B64274"/>
    <w:rsid w:val="00BA0F47"/>
    <w:rsid w:val="00BA7686"/>
    <w:rsid w:val="00BB21D2"/>
    <w:rsid w:val="00BB297F"/>
    <w:rsid w:val="00BB2EBB"/>
    <w:rsid w:val="00C0731C"/>
    <w:rsid w:val="00C13942"/>
    <w:rsid w:val="00C24365"/>
    <w:rsid w:val="00C412AE"/>
    <w:rsid w:val="00C91193"/>
    <w:rsid w:val="00C92204"/>
    <w:rsid w:val="00CB2589"/>
    <w:rsid w:val="00CC1B06"/>
    <w:rsid w:val="00CC33D1"/>
    <w:rsid w:val="00CF05CA"/>
    <w:rsid w:val="00D013BB"/>
    <w:rsid w:val="00D01CA8"/>
    <w:rsid w:val="00D03CD1"/>
    <w:rsid w:val="00D24574"/>
    <w:rsid w:val="00D270D3"/>
    <w:rsid w:val="00D91DD7"/>
    <w:rsid w:val="00DE37F4"/>
    <w:rsid w:val="00E02B0F"/>
    <w:rsid w:val="00E07F18"/>
    <w:rsid w:val="00E1464D"/>
    <w:rsid w:val="00E332A9"/>
    <w:rsid w:val="00E34406"/>
    <w:rsid w:val="00E477C5"/>
    <w:rsid w:val="00E55965"/>
    <w:rsid w:val="00E8304B"/>
    <w:rsid w:val="00EA1E57"/>
    <w:rsid w:val="00EE4917"/>
    <w:rsid w:val="00EF5A80"/>
    <w:rsid w:val="00F064BB"/>
    <w:rsid w:val="00F91321"/>
    <w:rsid w:val="00FB310E"/>
    <w:rsid w:val="00FD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9A26BB-7C46-4C91-ADDF-7BE1D044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Mrs Gavin</cp:lastModifiedBy>
  <cp:revision>2</cp:revision>
  <cp:lastPrinted>2021-05-24T12:28:00Z</cp:lastPrinted>
  <dcterms:created xsi:type="dcterms:W3CDTF">2023-02-21T16:18:00Z</dcterms:created>
  <dcterms:modified xsi:type="dcterms:W3CDTF">2023-02-21T16:18:00Z</dcterms:modified>
</cp:coreProperties>
</file>