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92"/>
        <w:gridCol w:w="4481"/>
        <w:gridCol w:w="2607"/>
      </w:tblGrid>
      <w:tr w:rsidR="008455EB" w:rsidRPr="008455EB" w14:paraId="01D54A4F" w14:textId="77777777" w:rsidTr="008455EB">
        <w:trPr>
          <w:trHeight w:val="1975"/>
        </w:trPr>
        <w:tc>
          <w:tcPr>
            <w:tcW w:w="2093" w:type="dxa"/>
            <w:vAlign w:val="center"/>
          </w:tcPr>
          <w:p w14:paraId="7F55E5B6"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122E6297" wp14:editId="1889076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1D5A6663" w14:textId="77777777" w:rsidR="008455EB" w:rsidRPr="008455EB" w:rsidRDefault="008455EB" w:rsidP="008F7E90">
            <w:pPr>
              <w:jc w:val="center"/>
              <w:rPr>
                <w:rFonts w:cstheme="minorHAnsi"/>
                <w:sz w:val="16"/>
                <w:szCs w:val="16"/>
              </w:rPr>
            </w:pPr>
          </w:p>
          <w:p w14:paraId="3016B3C4" w14:textId="53E07832" w:rsidR="008455EB" w:rsidRPr="0084300C" w:rsidRDefault="0084300C" w:rsidP="008F7E90">
            <w:pPr>
              <w:jc w:val="center"/>
              <w:rPr>
                <w:rFonts w:cstheme="minorHAnsi"/>
                <w:color w:val="000000" w:themeColor="text1"/>
                <w:sz w:val="32"/>
                <w:szCs w:val="32"/>
              </w:rPr>
            </w:pPr>
            <w:r w:rsidRPr="0084300C">
              <w:rPr>
                <w:rFonts w:cstheme="minorHAnsi"/>
                <w:color w:val="000000" w:themeColor="text1"/>
                <w:sz w:val="32"/>
                <w:szCs w:val="32"/>
              </w:rPr>
              <w:t>SACRED HEART CATHOLIC PRIMARY SCHOOL</w:t>
            </w:r>
          </w:p>
          <w:p w14:paraId="71FB2AD6" w14:textId="77777777" w:rsidR="008455EB" w:rsidRPr="008455EB" w:rsidRDefault="008455EB" w:rsidP="008F7E90">
            <w:pPr>
              <w:jc w:val="center"/>
              <w:rPr>
                <w:rFonts w:cstheme="minorHAnsi"/>
                <w:color w:val="FF0000"/>
                <w:sz w:val="16"/>
                <w:szCs w:val="16"/>
              </w:rPr>
            </w:pPr>
          </w:p>
          <w:p w14:paraId="4BA73C44" w14:textId="2A987347" w:rsidR="008455EB" w:rsidRPr="008455EB" w:rsidRDefault="008455EB" w:rsidP="00041014">
            <w:pPr>
              <w:jc w:val="center"/>
              <w:rPr>
                <w:rFonts w:cstheme="minorHAnsi"/>
                <w:sz w:val="32"/>
                <w:szCs w:val="32"/>
              </w:rPr>
            </w:pPr>
            <w:r w:rsidRPr="008455EB">
              <w:rPr>
                <w:rFonts w:cstheme="minorHAnsi"/>
                <w:sz w:val="32"/>
                <w:szCs w:val="32"/>
              </w:rPr>
              <w:t xml:space="preserve">Admission Arrangements for the academic year </w:t>
            </w:r>
            <w:r w:rsidR="00BF7521">
              <w:rPr>
                <w:rFonts w:cstheme="minorHAnsi"/>
                <w:sz w:val="32"/>
                <w:szCs w:val="32"/>
              </w:rPr>
              <w:t>2025</w:t>
            </w:r>
            <w:r w:rsidR="00C84EAD">
              <w:rPr>
                <w:rFonts w:cstheme="minorHAnsi"/>
                <w:sz w:val="32"/>
                <w:szCs w:val="32"/>
              </w:rPr>
              <w:t>/</w:t>
            </w:r>
            <w:r w:rsidR="00BF7521">
              <w:rPr>
                <w:rFonts w:cstheme="minorHAnsi"/>
                <w:sz w:val="32"/>
                <w:szCs w:val="32"/>
              </w:rPr>
              <w:t>2026</w:t>
            </w:r>
          </w:p>
        </w:tc>
        <w:tc>
          <w:tcPr>
            <w:tcW w:w="2613" w:type="dxa"/>
            <w:vAlign w:val="center"/>
          </w:tcPr>
          <w:p w14:paraId="69BFE587" w14:textId="1DEDAB45" w:rsidR="008455EB" w:rsidRPr="008455EB" w:rsidRDefault="0084300C" w:rsidP="008F7E90">
            <w:pPr>
              <w:jc w:val="center"/>
              <w:rPr>
                <w:rFonts w:cstheme="minorHAnsi"/>
                <w:i/>
                <w:color w:val="FF0000"/>
              </w:rPr>
            </w:pPr>
            <w:r>
              <w:rPr>
                <w:rFonts w:cstheme="minorHAnsi"/>
                <w:i/>
                <w:noProof/>
                <w:color w:val="FF0000"/>
                <w:lang w:eastAsia="en-GB"/>
              </w:rPr>
              <w:drawing>
                <wp:inline distT="0" distB="0" distL="0" distR="0" wp14:anchorId="2773764B" wp14:editId="135AD017">
                  <wp:extent cx="1341120" cy="14020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tc>
      </w:tr>
    </w:tbl>
    <w:p w14:paraId="6E905924" w14:textId="77777777" w:rsidR="000A40B7" w:rsidRPr="008455EB" w:rsidRDefault="000A40B7">
      <w:pPr>
        <w:rPr>
          <w:rFonts w:cstheme="minorHAnsi"/>
        </w:rPr>
      </w:pPr>
    </w:p>
    <w:p w14:paraId="32B8ACDF" w14:textId="147FA22E" w:rsidR="00DD5751" w:rsidRDefault="000A40B7" w:rsidP="001463A7">
      <w:pPr>
        <w:spacing w:after="0" w:line="240" w:lineRule="auto"/>
        <w:jc w:val="both"/>
        <w:rPr>
          <w:rFonts w:cstheme="minorHAnsi"/>
        </w:rPr>
      </w:pPr>
      <w:r w:rsidRPr="00285E70">
        <w:rPr>
          <w:rFonts w:cstheme="minorHAnsi"/>
        </w:rPr>
        <w:t xml:space="preserve">The admissions process for </w:t>
      </w:r>
      <w:r w:rsidR="0084300C" w:rsidRPr="00285E70">
        <w:rPr>
          <w:rFonts w:cstheme="minorHAnsi"/>
        </w:rPr>
        <w:t xml:space="preserve">Sacred Heart Catholic Primary School </w:t>
      </w:r>
      <w:r w:rsidR="001463A7" w:rsidRPr="00285E70">
        <w:rPr>
          <w:rFonts w:cstheme="minorHAnsi"/>
        </w:rPr>
        <w:t xml:space="preserve">is part of the </w:t>
      </w:r>
      <w:r w:rsidR="006266EA" w:rsidRPr="00285E70">
        <w:rPr>
          <w:rFonts w:cstheme="minorHAnsi"/>
        </w:rPr>
        <w:t>Oxfordshire</w:t>
      </w:r>
      <w:r w:rsidR="001463A7" w:rsidRPr="00285E70">
        <w:rPr>
          <w:rFonts w:cstheme="minorHAnsi"/>
        </w:rPr>
        <w:t xml:space="preserve"> Local Authority co-ordinated admissions scheme.  To apply for a place at </w:t>
      </w:r>
      <w:r w:rsidR="0084300C" w:rsidRPr="00285E70">
        <w:rPr>
          <w:rFonts w:cstheme="minorHAnsi"/>
        </w:rPr>
        <w:t xml:space="preserve">Sacred Heart Catholic Primary School </w:t>
      </w:r>
      <w:r w:rsidR="00B06A5A" w:rsidRPr="00285E70">
        <w:rPr>
          <w:rFonts w:cstheme="minorHAnsi"/>
        </w:rPr>
        <w:t>in the normal admissions round,</w:t>
      </w:r>
      <w:r w:rsidR="001463A7" w:rsidRPr="00285E70">
        <w:rPr>
          <w:rFonts w:cstheme="minorHAnsi"/>
        </w:rPr>
        <w:t xml:space="preserve"> an application must be made</w:t>
      </w:r>
      <w:r w:rsidR="0000706F" w:rsidRPr="00285E70">
        <w:rPr>
          <w:rFonts w:cstheme="minorHAnsi"/>
        </w:rPr>
        <w:t xml:space="preserve"> using</w:t>
      </w:r>
      <w:r w:rsidR="001463A7" w:rsidRPr="00285E70">
        <w:rPr>
          <w:rFonts w:cstheme="minorHAnsi"/>
        </w:rPr>
        <w:t xml:space="preserve"> the </w:t>
      </w:r>
      <w:r w:rsidR="0000706F" w:rsidRPr="00285E70">
        <w:rPr>
          <w:rFonts w:cstheme="minorHAnsi"/>
        </w:rPr>
        <w:t>school admission</w:t>
      </w:r>
      <w:r w:rsidR="001463A7" w:rsidRPr="00285E70">
        <w:rPr>
          <w:rFonts w:cstheme="minorHAnsi"/>
        </w:rPr>
        <w:t xml:space="preserve"> application process</w:t>
      </w:r>
      <w:r w:rsidR="0000706F" w:rsidRPr="00285E70">
        <w:rPr>
          <w:rFonts w:cstheme="minorHAnsi"/>
        </w:rPr>
        <w:t xml:space="preserve"> of the local authority in which you live</w:t>
      </w:r>
      <w:r w:rsidR="001463A7" w:rsidRPr="00285E70">
        <w:rPr>
          <w:rFonts w:cstheme="minorHAnsi"/>
        </w:rPr>
        <w:t xml:space="preserve"> naming </w:t>
      </w:r>
      <w:r w:rsidR="0084300C" w:rsidRPr="00285E70">
        <w:rPr>
          <w:rFonts w:cstheme="minorHAnsi"/>
        </w:rPr>
        <w:t xml:space="preserve">Sacred Heart Catholic Primary School </w:t>
      </w:r>
      <w:r w:rsidR="001463A7" w:rsidRPr="00285E70">
        <w:rPr>
          <w:rFonts w:cstheme="minorHAnsi"/>
        </w:rPr>
        <w:t xml:space="preserve">on the application form.  Applications need to be made by </w:t>
      </w:r>
      <w:r w:rsidR="005C79C6" w:rsidRPr="00285E70">
        <w:rPr>
          <w:rFonts w:cstheme="minorHAnsi"/>
        </w:rPr>
        <w:t>15</w:t>
      </w:r>
      <w:r w:rsidR="005C79C6" w:rsidRPr="00285E70">
        <w:rPr>
          <w:rFonts w:cstheme="minorHAnsi"/>
          <w:vertAlign w:val="superscript"/>
        </w:rPr>
        <w:t>th</w:t>
      </w:r>
      <w:r w:rsidR="005C79C6" w:rsidRPr="00285E70">
        <w:rPr>
          <w:rFonts w:cstheme="minorHAnsi"/>
        </w:rPr>
        <w:t xml:space="preserve"> January </w:t>
      </w:r>
      <w:r w:rsidR="00BF7521" w:rsidRPr="00285E70">
        <w:rPr>
          <w:rFonts w:cstheme="minorHAnsi"/>
        </w:rPr>
        <w:t>2025</w:t>
      </w:r>
      <w:r w:rsidR="000E08CB" w:rsidRPr="00285E70">
        <w:rPr>
          <w:rFonts w:cstheme="minorHAnsi"/>
        </w:rPr>
        <w:t>.</w:t>
      </w:r>
      <w:r w:rsidR="0000706F" w:rsidRPr="00285E70">
        <w:rPr>
          <w:rFonts w:cstheme="minorHAnsi"/>
        </w:rPr>
        <w:t xml:space="preserve">  A Supplementary Information Form (SIF) must also be completed and returned directly to the school by the same date (see Note 2</w:t>
      </w:r>
      <w:r w:rsidR="0000706F">
        <w:rPr>
          <w:rFonts w:cstheme="minorHAnsi"/>
        </w:rPr>
        <w:t>).</w:t>
      </w:r>
    </w:p>
    <w:p w14:paraId="71CCBC0D" w14:textId="77777777" w:rsidR="000951E2" w:rsidRDefault="000951E2" w:rsidP="001463A7">
      <w:pPr>
        <w:spacing w:after="0" w:line="240" w:lineRule="auto"/>
        <w:jc w:val="both"/>
        <w:rPr>
          <w:rFonts w:cstheme="minorHAnsi"/>
        </w:rPr>
      </w:pPr>
    </w:p>
    <w:p w14:paraId="56574525"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D04712F" w14:textId="77777777" w:rsidR="0000706F" w:rsidRDefault="0000706F" w:rsidP="001463A7">
      <w:pPr>
        <w:spacing w:after="0" w:line="240" w:lineRule="auto"/>
        <w:jc w:val="both"/>
        <w:rPr>
          <w:rFonts w:cstheme="minorHAnsi"/>
        </w:rPr>
      </w:pPr>
    </w:p>
    <w:p w14:paraId="5E77029F" w14:textId="6225890B" w:rsidR="0000706F" w:rsidRPr="008455EB" w:rsidRDefault="0000706F" w:rsidP="001463A7">
      <w:pPr>
        <w:spacing w:after="0" w:line="240" w:lineRule="auto"/>
        <w:jc w:val="both"/>
        <w:rPr>
          <w:rFonts w:cstheme="minorHAnsi"/>
        </w:rPr>
      </w:pPr>
      <w:r>
        <w:rPr>
          <w:rFonts w:cstheme="minorHAnsi"/>
        </w:rPr>
        <w:t>You will be advised of the outcome of your application on 16</w:t>
      </w:r>
      <w:r w:rsidRPr="0000706F">
        <w:rPr>
          <w:rFonts w:cstheme="minorHAnsi"/>
          <w:vertAlign w:val="superscript"/>
        </w:rPr>
        <w:t>th</w:t>
      </w:r>
      <w:r>
        <w:rPr>
          <w:rFonts w:cstheme="minorHAnsi"/>
        </w:rPr>
        <w:t xml:space="preserve"> April</w:t>
      </w:r>
      <w:r w:rsidR="006B1CCF">
        <w:rPr>
          <w:rFonts w:cstheme="minorHAnsi"/>
        </w:rPr>
        <w:t xml:space="preserve"> </w:t>
      </w:r>
      <w:r w:rsidR="00BF7521">
        <w:rPr>
          <w:rFonts w:cstheme="minorHAnsi"/>
        </w:rPr>
        <w:t>2025</w:t>
      </w:r>
      <w:r>
        <w:rPr>
          <w:rFonts w:cstheme="minorHAnsi"/>
        </w:rPr>
        <w:t>, or the next working day, by the local authority on behalf of the school.</w:t>
      </w:r>
      <w:bookmarkStart w:id="0" w:name="_GoBack"/>
      <w:bookmarkEnd w:id="0"/>
    </w:p>
    <w:p w14:paraId="16AC72FE" w14:textId="77777777" w:rsidR="001463A7" w:rsidRPr="008455EB" w:rsidRDefault="001463A7" w:rsidP="001463A7">
      <w:pPr>
        <w:spacing w:after="0" w:line="240" w:lineRule="auto"/>
        <w:jc w:val="both"/>
        <w:rPr>
          <w:rFonts w:cstheme="minorHAnsi"/>
        </w:rPr>
      </w:pPr>
    </w:p>
    <w:p w14:paraId="70C43CF5" w14:textId="77777777" w:rsidR="001023A6" w:rsidRDefault="001023A6" w:rsidP="001023A6">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363762B" w14:textId="77777777" w:rsidR="00C677E0" w:rsidRPr="008455EB" w:rsidRDefault="00C677E0" w:rsidP="001463A7">
      <w:pPr>
        <w:spacing w:after="0" w:line="240" w:lineRule="auto"/>
        <w:jc w:val="both"/>
        <w:rPr>
          <w:rFonts w:cstheme="minorHAnsi"/>
        </w:rPr>
      </w:pPr>
    </w:p>
    <w:p w14:paraId="09B93082"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w:t>
      </w:r>
      <w:proofErr w:type="gramStart"/>
      <w:r w:rsidRPr="008455EB">
        <w:rPr>
          <w:rFonts w:cstheme="minorHAnsi"/>
        </w:rPr>
        <w:t>for</w:t>
      </w:r>
      <w:proofErr w:type="gramEnd"/>
      <w:r w:rsidRPr="008455EB">
        <w:rPr>
          <w:rFonts w:cstheme="minorHAnsi"/>
        </w:rPr>
        <w:t xml:space="preserve">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seeks at all times to be a witness to </w:t>
      </w:r>
      <w:r w:rsidR="0031384E">
        <w:rPr>
          <w:rFonts w:cstheme="minorHAnsi"/>
        </w:rPr>
        <w:t xml:space="preserve">Our Lord </w:t>
      </w:r>
      <w:r w:rsidRPr="008455EB">
        <w:rPr>
          <w:rFonts w:cstheme="minorHAnsi"/>
        </w:rPr>
        <w:t xml:space="preserve">Jesus Christ.  </w:t>
      </w:r>
    </w:p>
    <w:p w14:paraId="20869962" w14:textId="77777777" w:rsidR="006466B9" w:rsidRDefault="006466B9" w:rsidP="001463A7">
      <w:pPr>
        <w:spacing w:after="0" w:line="240" w:lineRule="auto"/>
        <w:jc w:val="both"/>
        <w:rPr>
          <w:rFonts w:cstheme="minorHAnsi"/>
        </w:rPr>
      </w:pPr>
    </w:p>
    <w:p w14:paraId="66B71A3E" w14:textId="21259236" w:rsidR="00FF0C3F" w:rsidRPr="008455EB" w:rsidRDefault="00FF0C3F" w:rsidP="00FF0C3F">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EA2F46">
        <w:rPr>
          <w:rFonts w:cstheme="minorHAnsi"/>
        </w:rPr>
        <w:t>fect the right of an applicant</w:t>
      </w:r>
      <w:r>
        <w:rPr>
          <w:rFonts w:cstheme="minorHAnsi"/>
        </w:rPr>
        <w:t xml:space="preserve"> who is not Catholic to apply for and be admitted to a place at the school in accordance with the</w:t>
      </w:r>
      <w:r w:rsidR="00BF7521">
        <w:rPr>
          <w:rFonts w:cstheme="minorHAnsi"/>
        </w:rPr>
        <w:t>se</w:t>
      </w:r>
      <w:r>
        <w:rPr>
          <w:rFonts w:cstheme="minorHAnsi"/>
        </w:rPr>
        <w:t xml:space="preserve"> admission arrangements.</w:t>
      </w:r>
    </w:p>
    <w:p w14:paraId="1976ADF8" w14:textId="77777777" w:rsidR="00C677E0" w:rsidRPr="008455EB" w:rsidRDefault="00C677E0" w:rsidP="001463A7">
      <w:pPr>
        <w:spacing w:after="0" w:line="240" w:lineRule="auto"/>
        <w:jc w:val="both"/>
        <w:rPr>
          <w:rFonts w:cstheme="minorHAnsi"/>
        </w:rPr>
      </w:pPr>
    </w:p>
    <w:p w14:paraId="78FCB6B7" w14:textId="475AD50A" w:rsidR="00C677E0" w:rsidRPr="008455EB" w:rsidRDefault="0031384E" w:rsidP="001463A7">
      <w:pPr>
        <w:spacing w:after="0" w:line="240" w:lineRule="auto"/>
        <w:jc w:val="both"/>
        <w:rPr>
          <w:rFonts w:cstheme="minorHAnsi"/>
        </w:rPr>
      </w:pPr>
      <w:r>
        <w:rPr>
          <w:rFonts w:cstheme="minorHAnsi"/>
        </w:rPr>
        <w:t xml:space="preserve">The governing body is the admissions authority and has responsibility for admissions to this school.  The governing body has set its </w:t>
      </w:r>
      <w:r w:rsidR="00BF7521">
        <w:rPr>
          <w:rFonts w:cstheme="minorHAnsi"/>
        </w:rPr>
        <w:t>Published Admission Number (“PAN”) at</w:t>
      </w:r>
      <w:r w:rsidR="0084300C">
        <w:rPr>
          <w:rFonts w:cstheme="minorHAnsi"/>
        </w:rPr>
        <w:t xml:space="preserve"> 30</w:t>
      </w:r>
      <w:r w:rsidR="00BF7521">
        <w:rPr>
          <w:rFonts w:cstheme="minorHAnsi"/>
          <w:color w:val="FF0000"/>
        </w:rPr>
        <w:t xml:space="preserve"> </w:t>
      </w:r>
      <w:r>
        <w:rPr>
          <w:rFonts w:cstheme="minorHAnsi"/>
        </w:rPr>
        <w:t xml:space="preserve">pupils to be admitted to the Reception class in the school year which begins in September </w:t>
      </w:r>
      <w:r w:rsidR="00BF7521">
        <w:rPr>
          <w:rFonts w:cstheme="minorHAnsi"/>
        </w:rPr>
        <w:t>2025</w:t>
      </w:r>
      <w:r w:rsidR="00C677E0" w:rsidRPr="008455EB">
        <w:rPr>
          <w:rFonts w:cstheme="minorHAnsi"/>
        </w:rPr>
        <w:t>.</w:t>
      </w:r>
      <w:r w:rsidR="008455EB" w:rsidRPr="008455EB">
        <w:rPr>
          <w:rFonts w:cstheme="minorHAnsi"/>
        </w:rPr>
        <w:t xml:space="preserve"> (See Note 1 below)</w:t>
      </w:r>
    </w:p>
    <w:p w14:paraId="11FA9075" w14:textId="77777777" w:rsidR="00C677E0" w:rsidRPr="008455EB" w:rsidRDefault="00C677E0" w:rsidP="001463A7">
      <w:pPr>
        <w:spacing w:after="0" w:line="240" w:lineRule="auto"/>
        <w:jc w:val="both"/>
        <w:rPr>
          <w:rFonts w:cstheme="minorHAnsi"/>
        </w:rPr>
      </w:pPr>
    </w:p>
    <w:p w14:paraId="54848349" w14:textId="77777777" w:rsidR="00C677E0" w:rsidRPr="008455EB" w:rsidRDefault="0031384E" w:rsidP="001463A7">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Governing Body will give priority to children living closest to the school determined by the shortest distance (see Note </w:t>
      </w:r>
      <w:r w:rsidR="006640A2">
        <w:rPr>
          <w:rFonts w:cstheme="minorHAnsi"/>
        </w:rPr>
        <w:t>5</w:t>
      </w:r>
      <w:r w:rsidR="00C677E0" w:rsidRPr="008455EB">
        <w:rPr>
          <w:rFonts w:cstheme="minorHAnsi"/>
        </w:rPr>
        <w:t>).</w:t>
      </w:r>
    </w:p>
    <w:p w14:paraId="7AAD7CDB" w14:textId="77777777" w:rsidR="00C677E0" w:rsidRPr="008455EB" w:rsidRDefault="00C677E0" w:rsidP="001463A7">
      <w:pPr>
        <w:spacing w:after="0" w:line="240" w:lineRule="auto"/>
        <w:jc w:val="both"/>
        <w:rPr>
          <w:rFonts w:cstheme="minorHAnsi"/>
        </w:rPr>
      </w:pPr>
    </w:p>
    <w:p w14:paraId="6C9BC8A1" w14:textId="02ABAE43" w:rsidR="00754E5E" w:rsidRDefault="00754E5E" w:rsidP="00754E5E">
      <w:pPr>
        <w:spacing w:after="0" w:line="240" w:lineRule="auto"/>
        <w:jc w:val="both"/>
        <w:rPr>
          <w:rFonts w:cstheme="minorHAnsi"/>
        </w:rPr>
      </w:pPr>
      <w:r>
        <w:rPr>
          <w:rFonts w:cstheme="minorHAnsi"/>
        </w:rPr>
        <w:t xml:space="preserve">For the purposes of this policy, parish boundaries are as shown on the Archdiocese of Birmingham parish boundary map which can be accessed at </w:t>
      </w:r>
      <w:hyperlink r:id="rId8" w:history="1">
        <w:r w:rsidR="00EC2C16">
          <w:rPr>
            <w:rStyle w:val="Hyperlink"/>
          </w:rPr>
          <w:t>https://www.birmingham</w:t>
        </w:r>
        <w:r w:rsidR="00EC2C16">
          <w:rPr>
            <w:rStyle w:val="Hyperlink"/>
          </w:rPr>
          <w:t>d</w:t>
        </w:r>
        <w:r w:rsidR="00EC2C16">
          <w:rPr>
            <w:rStyle w:val="Hyperlink"/>
          </w:rPr>
          <w:t>iocese.org.uk/boundary-map</w:t>
        </w:r>
      </w:hyperlink>
      <w:r>
        <w:rPr>
          <w:rFonts w:cstheme="minorHAnsi"/>
        </w:rPr>
        <w:t xml:space="preserve"> and will be applied to the admission arrangements for the academic year </w:t>
      </w:r>
      <w:r w:rsidR="00BF7521">
        <w:rPr>
          <w:rFonts w:cstheme="minorHAnsi"/>
        </w:rPr>
        <w:t>2025</w:t>
      </w:r>
      <w:r>
        <w:rPr>
          <w:rFonts w:cstheme="minorHAnsi"/>
        </w:rPr>
        <w:t>/</w:t>
      </w:r>
      <w:r w:rsidR="00BF7521">
        <w:rPr>
          <w:rFonts w:cstheme="minorHAnsi"/>
        </w:rPr>
        <w:t>2026</w:t>
      </w:r>
      <w:r w:rsidR="00C84EAD">
        <w:rPr>
          <w:rFonts w:cstheme="minorHAnsi"/>
        </w:rPr>
        <w:t>.</w:t>
      </w:r>
    </w:p>
    <w:p w14:paraId="0F48FAB6" w14:textId="77777777" w:rsidR="0084300C" w:rsidRDefault="0084300C" w:rsidP="00754E5E">
      <w:pPr>
        <w:spacing w:after="0" w:line="240" w:lineRule="auto"/>
        <w:jc w:val="both"/>
        <w:rPr>
          <w:rFonts w:cstheme="minorHAnsi"/>
        </w:rPr>
      </w:pPr>
    </w:p>
    <w:p w14:paraId="61723695" w14:textId="77777777" w:rsidR="00C84EAD" w:rsidRPr="0084300C" w:rsidRDefault="00C84EAD" w:rsidP="00C84EAD">
      <w:pPr>
        <w:spacing w:after="0" w:line="240" w:lineRule="auto"/>
        <w:jc w:val="center"/>
        <w:rPr>
          <w:rFonts w:cstheme="minorHAnsi"/>
          <w:color w:val="4A442A" w:themeColor="background2" w:themeShade="40"/>
        </w:rPr>
      </w:pPr>
      <w:r w:rsidRPr="0084300C">
        <w:rPr>
          <w:rFonts w:cstheme="minorHAnsi"/>
          <w:color w:val="4A442A" w:themeColor="background2" w:themeShade="40"/>
        </w:rPr>
        <w:lastRenderedPageBreak/>
        <w:t>Oversubscription Criteria</w:t>
      </w:r>
    </w:p>
    <w:p w14:paraId="7B257C09" w14:textId="77777777" w:rsidR="007B5BC1" w:rsidRPr="0084300C" w:rsidRDefault="007B5BC1" w:rsidP="00C677E0">
      <w:pPr>
        <w:spacing w:after="0" w:line="240" w:lineRule="auto"/>
        <w:jc w:val="center"/>
        <w:rPr>
          <w:rFonts w:cstheme="minorHAnsi"/>
          <w:color w:val="548DD4" w:themeColor="text2" w:themeTint="99"/>
        </w:rPr>
      </w:pPr>
    </w:p>
    <w:p w14:paraId="68145E5A" w14:textId="77777777" w:rsidR="00C677E0" w:rsidRPr="0084300C" w:rsidRDefault="007B5BC1" w:rsidP="007B5BC1">
      <w:pPr>
        <w:pStyle w:val="ListParagraph"/>
        <w:numPr>
          <w:ilvl w:val="0"/>
          <w:numId w:val="2"/>
        </w:numPr>
        <w:spacing w:after="0" w:line="240" w:lineRule="auto"/>
        <w:ind w:left="284" w:hanging="284"/>
        <w:jc w:val="both"/>
        <w:rPr>
          <w:rFonts w:cstheme="minorHAnsi"/>
          <w:color w:val="548DD4" w:themeColor="text2" w:themeTint="99"/>
        </w:rPr>
      </w:pPr>
      <w:r w:rsidRPr="0084300C">
        <w:rPr>
          <w:rFonts w:cstheme="minorHAnsi"/>
          <w:noProof/>
          <w:color w:val="548DD4" w:themeColor="text2" w:themeTint="99"/>
          <w:lang w:eastAsia="en-GB"/>
        </w:rPr>
        <mc:AlternateContent>
          <mc:Choice Requires="wpg">
            <w:drawing>
              <wp:anchor distT="0" distB="0" distL="114300" distR="114300" simplePos="0" relativeHeight="251659264" behindDoc="0" locked="0" layoutInCell="1" allowOverlap="1" wp14:anchorId="5BEEF93A" wp14:editId="79DBFFFB">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721EF00"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0" o:title="" chromakey="black"/>
                </v:shape>
              </v:group>
            </w:pict>
          </mc:Fallback>
        </mc:AlternateContent>
      </w:r>
      <w:r w:rsidRPr="0084300C">
        <w:rPr>
          <w:rFonts w:cstheme="minorHAnsi"/>
          <w:color w:val="548DD4" w:themeColor="text2" w:themeTint="99"/>
        </w:rPr>
        <w:t>Baptised Catholic children (</w:t>
      </w:r>
      <w:r w:rsidR="0031384E" w:rsidRPr="0084300C">
        <w:rPr>
          <w:rFonts w:cstheme="minorHAnsi"/>
          <w:color w:val="548DD4" w:themeColor="text2" w:themeTint="99"/>
        </w:rPr>
        <w:t>see Note 2 below) who are looked after or previously looked after (See Note 3 below).</w:t>
      </w:r>
    </w:p>
    <w:p w14:paraId="707490EA" w14:textId="77777777" w:rsidR="007B5BC1" w:rsidRPr="0084300C" w:rsidRDefault="007B5BC1" w:rsidP="007B5BC1">
      <w:pPr>
        <w:spacing w:after="0" w:line="240" w:lineRule="auto"/>
        <w:jc w:val="both"/>
        <w:rPr>
          <w:rFonts w:cstheme="minorHAnsi"/>
          <w:color w:val="548DD4" w:themeColor="text2" w:themeTint="99"/>
        </w:rPr>
      </w:pPr>
    </w:p>
    <w:p w14:paraId="42E84244" w14:textId="483AB7B4" w:rsidR="007B5BC1" w:rsidRPr="0084300C" w:rsidRDefault="007B5BC1" w:rsidP="007B5BC1">
      <w:pPr>
        <w:pStyle w:val="ListParagraph"/>
        <w:numPr>
          <w:ilvl w:val="0"/>
          <w:numId w:val="2"/>
        </w:numPr>
        <w:spacing w:after="0" w:line="240" w:lineRule="auto"/>
        <w:ind w:left="284" w:hanging="284"/>
        <w:jc w:val="both"/>
        <w:rPr>
          <w:rFonts w:cstheme="minorHAnsi"/>
          <w:color w:val="548DD4" w:themeColor="text2" w:themeTint="99"/>
        </w:rPr>
      </w:pPr>
      <w:r w:rsidRPr="0084300C">
        <w:rPr>
          <w:rFonts w:cstheme="minorHAnsi"/>
          <w:color w:val="548DD4" w:themeColor="text2" w:themeTint="99"/>
        </w:rPr>
        <w:t xml:space="preserve">Baptised Catholic children (see Note 2 below) living in the parish of </w:t>
      </w:r>
      <w:r w:rsidR="0084300C" w:rsidRPr="0084300C">
        <w:rPr>
          <w:rFonts w:cstheme="minorHAnsi"/>
          <w:color w:val="548DD4" w:themeColor="text2" w:themeTint="99"/>
        </w:rPr>
        <w:t>Sacred Heart</w:t>
      </w:r>
      <w:r w:rsidRPr="0084300C">
        <w:rPr>
          <w:rFonts w:cstheme="minorHAnsi"/>
          <w:color w:val="548DD4" w:themeColor="text2" w:themeTint="99"/>
        </w:rPr>
        <w:t xml:space="preserve"> who have a brother or sister (see Note </w:t>
      </w:r>
      <w:r w:rsidR="006640A2" w:rsidRPr="0084300C">
        <w:rPr>
          <w:rFonts w:cstheme="minorHAnsi"/>
          <w:color w:val="548DD4" w:themeColor="text2" w:themeTint="99"/>
        </w:rPr>
        <w:t>4</w:t>
      </w:r>
      <w:r w:rsidRPr="0084300C">
        <w:rPr>
          <w:rFonts w:cstheme="minorHAnsi"/>
          <w:color w:val="548DD4" w:themeColor="text2" w:themeTint="99"/>
        </w:rPr>
        <w:t xml:space="preserve"> below) attending </w:t>
      </w:r>
      <w:r w:rsidR="0084300C" w:rsidRPr="0084300C">
        <w:rPr>
          <w:rFonts w:cstheme="minorHAnsi"/>
          <w:color w:val="548DD4" w:themeColor="text2" w:themeTint="99"/>
        </w:rPr>
        <w:t xml:space="preserve">Sacred Heart Catholic Primary School </w:t>
      </w:r>
      <w:r w:rsidRPr="0084300C">
        <w:rPr>
          <w:rFonts w:cstheme="minorHAnsi"/>
          <w:color w:val="548DD4" w:themeColor="text2" w:themeTint="99"/>
        </w:rPr>
        <w:t>at the time of admission.</w:t>
      </w:r>
    </w:p>
    <w:p w14:paraId="6342FBD9" w14:textId="77777777" w:rsidR="007B5BC1" w:rsidRPr="0084300C" w:rsidRDefault="007B5BC1" w:rsidP="007B5BC1">
      <w:pPr>
        <w:pStyle w:val="ListParagraph"/>
        <w:rPr>
          <w:rFonts w:cstheme="minorHAnsi"/>
          <w:color w:val="548DD4" w:themeColor="text2" w:themeTint="99"/>
        </w:rPr>
      </w:pPr>
    </w:p>
    <w:p w14:paraId="629AC1B1" w14:textId="7DF0DF0D" w:rsidR="00740A3B" w:rsidRPr="0084300C" w:rsidRDefault="007B5BC1" w:rsidP="0084300C">
      <w:pPr>
        <w:pStyle w:val="ListParagraph"/>
        <w:numPr>
          <w:ilvl w:val="0"/>
          <w:numId w:val="2"/>
        </w:numPr>
        <w:spacing w:after="0" w:line="240" w:lineRule="auto"/>
        <w:ind w:left="426" w:hanging="426"/>
        <w:jc w:val="both"/>
        <w:rPr>
          <w:rFonts w:cstheme="minorHAnsi"/>
          <w:color w:val="548DD4" w:themeColor="text2" w:themeTint="99"/>
        </w:rPr>
      </w:pPr>
      <w:r w:rsidRPr="0084300C">
        <w:rPr>
          <w:rFonts w:cstheme="minorHAnsi"/>
          <w:color w:val="548DD4" w:themeColor="text2" w:themeTint="99"/>
        </w:rPr>
        <w:t xml:space="preserve">Baptised Catholic children (see Note 2 below) living in the parish of </w:t>
      </w:r>
      <w:r w:rsidR="0084300C" w:rsidRPr="0084300C">
        <w:rPr>
          <w:rFonts w:cstheme="minorHAnsi"/>
          <w:color w:val="548DD4" w:themeColor="text2" w:themeTint="99"/>
        </w:rPr>
        <w:t>Sacred Heart</w:t>
      </w:r>
    </w:p>
    <w:p w14:paraId="3E272409" w14:textId="77777777" w:rsidR="0084300C" w:rsidRPr="0084300C" w:rsidRDefault="0084300C" w:rsidP="0084300C">
      <w:pPr>
        <w:pStyle w:val="ListParagraph"/>
        <w:rPr>
          <w:rFonts w:cstheme="minorHAnsi"/>
          <w:color w:val="548DD4" w:themeColor="text2" w:themeTint="99"/>
        </w:rPr>
      </w:pPr>
    </w:p>
    <w:p w14:paraId="660592CB" w14:textId="2867A70D" w:rsidR="00740A3B" w:rsidRPr="0084300C" w:rsidRDefault="00740A3B" w:rsidP="00740A3B">
      <w:pPr>
        <w:pStyle w:val="ListParagraph"/>
        <w:numPr>
          <w:ilvl w:val="0"/>
          <w:numId w:val="2"/>
        </w:numPr>
        <w:spacing w:after="0" w:line="240" w:lineRule="auto"/>
        <w:ind w:left="426" w:hanging="426"/>
        <w:jc w:val="both"/>
        <w:rPr>
          <w:rFonts w:cstheme="minorHAnsi"/>
          <w:color w:val="548DD4" w:themeColor="text2" w:themeTint="99"/>
        </w:rPr>
      </w:pPr>
      <w:r w:rsidRPr="0084300C">
        <w:rPr>
          <w:rFonts w:cstheme="minorHAnsi"/>
          <w:color w:val="548DD4" w:themeColor="text2" w:themeTint="99"/>
        </w:rPr>
        <w:t xml:space="preserve">Other Baptised Catholic children (see Note 2 below) who have a brother or sister (see Note </w:t>
      </w:r>
      <w:r w:rsidR="00285CB7" w:rsidRPr="0084300C">
        <w:rPr>
          <w:rFonts w:cstheme="minorHAnsi"/>
          <w:color w:val="548DD4" w:themeColor="text2" w:themeTint="99"/>
        </w:rPr>
        <w:t>4</w:t>
      </w:r>
      <w:r w:rsidRPr="0084300C">
        <w:rPr>
          <w:rFonts w:cstheme="minorHAnsi"/>
          <w:color w:val="548DD4" w:themeColor="text2" w:themeTint="99"/>
        </w:rPr>
        <w:t xml:space="preserve"> below) attending </w:t>
      </w:r>
      <w:r w:rsidR="0084300C" w:rsidRPr="0084300C">
        <w:rPr>
          <w:rFonts w:cstheme="minorHAnsi"/>
          <w:color w:val="548DD4" w:themeColor="text2" w:themeTint="99"/>
        </w:rPr>
        <w:t xml:space="preserve">Sacred Heart Catholic Primary School </w:t>
      </w:r>
      <w:r w:rsidRPr="0084300C">
        <w:rPr>
          <w:rFonts w:cstheme="minorHAnsi"/>
          <w:color w:val="548DD4" w:themeColor="text2" w:themeTint="99"/>
        </w:rPr>
        <w:t>at the time of admission.</w:t>
      </w:r>
    </w:p>
    <w:p w14:paraId="7EDD5A5F" w14:textId="77777777" w:rsidR="00740A3B" w:rsidRPr="0084300C" w:rsidRDefault="00740A3B" w:rsidP="00740A3B">
      <w:pPr>
        <w:pStyle w:val="ListParagraph"/>
        <w:rPr>
          <w:rFonts w:cstheme="minorHAnsi"/>
          <w:color w:val="548DD4" w:themeColor="text2" w:themeTint="99"/>
        </w:rPr>
      </w:pPr>
    </w:p>
    <w:p w14:paraId="0CE0EC8B" w14:textId="77777777" w:rsidR="00740A3B" w:rsidRPr="0084300C" w:rsidRDefault="00740A3B" w:rsidP="00740A3B">
      <w:pPr>
        <w:pStyle w:val="ListParagraph"/>
        <w:numPr>
          <w:ilvl w:val="0"/>
          <w:numId w:val="2"/>
        </w:numPr>
        <w:spacing w:after="0" w:line="240" w:lineRule="auto"/>
        <w:ind w:left="426" w:hanging="426"/>
        <w:jc w:val="both"/>
        <w:rPr>
          <w:rFonts w:cstheme="minorHAnsi"/>
          <w:color w:val="548DD4" w:themeColor="text2" w:themeTint="99"/>
        </w:rPr>
      </w:pPr>
      <w:r w:rsidRPr="0084300C">
        <w:rPr>
          <w:rFonts w:cstheme="minorHAnsi"/>
          <w:color w:val="548DD4" w:themeColor="text2" w:themeTint="99"/>
        </w:rPr>
        <w:t>Other Baptised Catholic children (see note 2 below).</w:t>
      </w:r>
    </w:p>
    <w:p w14:paraId="2BDF580E" w14:textId="77777777" w:rsidR="00740A3B" w:rsidRPr="0084300C" w:rsidRDefault="00740A3B" w:rsidP="00740A3B">
      <w:pPr>
        <w:pStyle w:val="ListParagraph"/>
        <w:rPr>
          <w:rFonts w:cstheme="minorHAnsi"/>
          <w:color w:val="548DD4" w:themeColor="text2" w:themeTint="99"/>
        </w:rPr>
      </w:pPr>
    </w:p>
    <w:p w14:paraId="3241D678" w14:textId="77777777" w:rsidR="00740A3B" w:rsidRPr="0084300C" w:rsidRDefault="00740A3B" w:rsidP="00740A3B">
      <w:pPr>
        <w:pStyle w:val="ListParagraph"/>
        <w:numPr>
          <w:ilvl w:val="0"/>
          <w:numId w:val="2"/>
        </w:numPr>
        <w:spacing w:after="0" w:line="240" w:lineRule="auto"/>
        <w:ind w:left="426" w:hanging="426"/>
        <w:jc w:val="both"/>
        <w:rPr>
          <w:rFonts w:cstheme="minorHAnsi"/>
          <w:color w:val="548DD4" w:themeColor="text2" w:themeTint="99"/>
        </w:rPr>
      </w:pPr>
      <w:r w:rsidRPr="0084300C">
        <w:rPr>
          <w:rFonts w:cstheme="minorHAnsi"/>
          <w:noProof/>
          <w:color w:val="548DD4" w:themeColor="text2" w:themeTint="99"/>
          <w:lang w:eastAsia="en-GB"/>
        </w:rPr>
        <mc:AlternateContent>
          <mc:Choice Requires="wpg">
            <w:drawing>
              <wp:anchor distT="0" distB="0" distL="114300" distR="114300" simplePos="0" relativeHeight="251661312" behindDoc="0" locked="0" layoutInCell="1" allowOverlap="1" wp14:anchorId="07F83F31" wp14:editId="599CE9C8">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0"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09ED6E" id="Group 1" o:spid="_x0000_s1026" style="position:absolute;margin-left:601.35pt;margin-top:109.15pt;width:88pt;height:88pt;z-index:25166131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0" o:title="" chromakey="black"/>
                </v:shape>
              </v:group>
            </w:pict>
          </mc:Fallback>
        </mc:AlternateContent>
      </w:r>
      <w:r w:rsidRPr="0084300C">
        <w:rPr>
          <w:rFonts w:cstheme="minorHAnsi"/>
          <w:color w:val="548DD4" w:themeColor="text2" w:themeTint="99"/>
        </w:rPr>
        <w:t xml:space="preserve">Non-Catholic children who are </w:t>
      </w:r>
      <w:r w:rsidR="006640A2" w:rsidRPr="0084300C">
        <w:rPr>
          <w:rFonts w:cstheme="minorHAnsi"/>
          <w:color w:val="548DD4" w:themeColor="text2" w:themeTint="99"/>
        </w:rPr>
        <w:t>looked after or previously looked after (See Note 3 below)</w:t>
      </w:r>
      <w:r w:rsidRPr="0084300C">
        <w:rPr>
          <w:rFonts w:cstheme="minorHAnsi"/>
          <w:color w:val="548DD4" w:themeColor="text2" w:themeTint="99"/>
        </w:rPr>
        <w:t>.</w:t>
      </w:r>
    </w:p>
    <w:p w14:paraId="22CD9B14" w14:textId="77777777" w:rsidR="00740A3B" w:rsidRPr="0084300C" w:rsidRDefault="00740A3B" w:rsidP="00740A3B">
      <w:pPr>
        <w:pStyle w:val="ListParagraph"/>
        <w:rPr>
          <w:rFonts w:cstheme="minorHAnsi"/>
          <w:color w:val="548DD4" w:themeColor="text2" w:themeTint="99"/>
        </w:rPr>
      </w:pPr>
    </w:p>
    <w:p w14:paraId="44C30DCE" w14:textId="2B805B64" w:rsidR="00740A3B" w:rsidRPr="0084300C" w:rsidRDefault="00740A3B" w:rsidP="00740A3B">
      <w:pPr>
        <w:pStyle w:val="ListParagraph"/>
        <w:numPr>
          <w:ilvl w:val="0"/>
          <w:numId w:val="2"/>
        </w:numPr>
        <w:spacing w:after="0" w:line="240" w:lineRule="auto"/>
        <w:ind w:left="426" w:hanging="426"/>
        <w:jc w:val="both"/>
        <w:rPr>
          <w:rFonts w:cstheme="minorHAnsi"/>
          <w:color w:val="548DD4" w:themeColor="text2" w:themeTint="99"/>
        </w:rPr>
      </w:pPr>
      <w:r w:rsidRPr="0084300C">
        <w:rPr>
          <w:rFonts w:cstheme="minorHAnsi"/>
          <w:color w:val="548DD4" w:themeColor="text2" w:themeTint="99"/>
        </w:rPr>
        <w:t xml:space="preserve">Non-Catholic children who have a brother or sister (see Note </w:t>
      </w:r>
      <w:r w:rsidR="006640A2" w:rsidRPr="0084300C">
        <w:rPr>
          <w:rFonts w:cstheme="minorHAnsi"/>
          <w:color w:val="548DD4" w:themeColor="text2" w:themeTint="99"/>
        </w:rPr>
        <w:t>4</w:t>
      </w:r>
      <w:r w:rsidRPr="0084300C">
        <w:rPr>
          <w:rFonts w:cstheme="minorHAnsi"/>
          <w:color w:val="548DD4" w:themeColor="text2" w:themeTint="99"/>
        </w:rPr>
        <w:t xml:space="preserve"> below) attending </w:t>
      </w:r>
      <w:r w:rsidR="0084300C" w:rsidRPr="0084300C">
        <w:rPr>
          <w:rFonts w:cstheme="minorHAnsi"/>
          <w:color w:val="548DD4" w:themeColor="text2" w:themeTint="99"/>
        </w:rPr>
        <w:t xml:space="preserve">Sacred Heart Catholic Primary School </w:t>
      </w:r>
      <w:r w:rsidRPr="0084300C">
        <w:rPr>
          <w:rFonts w:cstheme="minorHAnsi"/>
          <w:color w:val="548DD4" w:themeColor="text2" w:themeTint="99"/>
        </w:rPr>
        <w:t>at the time of admission.</w:t>
      </w:r>
    </w:p>
    <w:p w14:paraId="09F572E1" w14:textId="77777777" w:rsidR="00740A3B" w:rsidRPr="0084300C" w:rsidRDefault="00740A3B" w:rsidP="00740A3B">
      <w:pPr>
        <w:pStyle w:val="ListParagraph"/>
        <w:rPr>
          <w:rFonts w:cstheme="minorHAnsi"/>
          <w:color w:val="548DD4" w:themeColor="text2" w:themeTint="99"/>
        </w:rPr>
      </w:pPr>
    </w:p>
    <w:p w14:paraId="2844C974" w14:textId="77777777" w:rsidR="00740A3B" w:rsidRPr="0084300C" w:rsidRDefault="00791994" w:rsidP="00740A3B">
      <w:pPr>
        <w:pStyle w:val="ListParagraph"/>
        <w:numPr>
          <w:ilvl w:val="0"/>
          <w:numId w:val="2"/>
        </w:numPr>
        <w:spacing w:after="0" w:line="240" w:lineRule="auto"/>
        <w:ind w:left="426" w:hanging="426"/>
        <w:jc w:val="both"/>
        <w:rPr>
          <w:rFonts w:cstheme="minorHAnsi"/>
          <w:color w:val="548DD4" w:themeColor="text2" w:themeTint="99"/>
        </w:rPr>
      </w:pPr>
      <w:r w:rsidRPr="0084300C">
        <w:rPr>
          <w:rFonts w:cstheme="minorHAnsi"/>
          <w:color w:val="548DD4" w:themeColor="text2" w:themeTint="99"/>
        </w:rPr>
        <w:t>Non-Catholic children.</w:t>
      </w:r>
    </w:p>
    <w:p w14:paraId="71F124F4" w14:textId="77777777" w:rsidR="00740A3B" w:rsidRPr="008455EB" w:rsidRDefault="00740A3B" w:rsidP="00740A3B">
      <w:pPr>
        <w:spacing w:after="0" w:line="240" w:lineRule="auto"/>
        <w:jc w:val="both"/>
        <w:rPr>
          <w:rFonts w:cstheme="minorHAnsi"/>
          <w:color w:val="0070C0"/>
        </w:rPr>
      </w:pPr>
    </w:p>
    <w:p w14:paraId="4B239F39"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72AFBC2E" w14:textId="77777777" w:rsidR="00BF7521" w:rsidRDefault="00BF7521" w:rsidP="00BF7521">
      <w:pPr>
        <w:spacing w:after="0" w:line="240" w:lineRule="auto"/>
        <w:jc w:val="both"/>
        <w:rPr>
          <w:rFonts w:cstheme="minorHAnsi"/>
        </w:rPr>
      </w:pPr>
      <w:r w:rsidRPr="00E459CF">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5AD3284C" w14:textId="77777777" w:rsidR="00BF7521" w:rsidRPr="00804882" w:rsidRDefault="00BF7521" w:rsidP="00BF7521">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0C0B6CAC" w14:textId="77777777" w:rsidR="00791994" w:rsidRPr="008455EB" w:rsidRDefault="00791994" w:rsidP="00740A3B">
      <w:pPr>
        <w:spacing w:after="0" w:line="240" w:lineRule="auto"/>
        <w:jc w:val="both"/>
        <w:rPr>
          <w:rFonts w:cstheme="minorHAnsi"/>
        </w:rPr>
      </w:pPr>
    </w:p>
    <w:p w14:paraId="2D54B49D" w14:textId="77777777" w:rsidR="00791994" w:rsidRPr="008455EB" w:rsidRDefault="00791994" w:rsidP="00740A3B">
      <w:pPr>
        <w:spacing w:after="0" w:line="240" w:lineRule="auto"/>
        <w:jc w:val="both"/>
        <w:rPr>
          <w:rFonts w:cstheme="minorHAnsi"/>
          <w:b/>
        </w:rPr>
      </w:pPr>
      <w:r w:rsidRPr="008455EB">
        <w:rPr>
          <w:rFonts w:cstheme="minorHAnsi"/>
          <w:b/>
        </w:rPr>
        <w:t>Note 2</w:t>
      </w:r>
    </w:p>
    <w:p w14:paraId="25A1B25E"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474496FD" w14:textId="31F6B7C3" w:rsidR="00AB5251" w:rsidRDefault="00AB5251" w:rsidP="00AB5251">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BF7521">
        <w:rPr>
          <w:rFonts w:cstheme="minorHAnsi"/>
        </w:rPr>
        <w:t>may</w:t>
      </w:r>
      <w:r>
        <w:rPr>
          <w:rFonts w:cstheme="minorHAnsi"/>
        </w:rPr>
        <w:t xml:space="preserve"> affect the criteria that your child is placed into, which </w:t>
      </w:r>
      <w:r w:rsidR="00BF7521">
        <w:rPr>
          <w:rFonts w:cstheme="minorHAnsi"/>
        </w:rPr>
        <w:t>may</w:t>
      </w:r>
      <w:r>
        <w:rPr>
          <w:rFonts w:cstheme="minorHAnsi"/>
        </w:rPr>
        <w:t xml:space="preserve"> affect your child’s chance of being offered a place at this school.</w:t>
      </w:r>
    </w:p>
    <w:p w14:paraId="46412371" w14:textId="52F07EA2" w:rsidR="00D15C4C" w:rsidRDefault="00D15C4C" w:rsidP="00D15C4C">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CD15DB">
        <w:rPr>
          <w:rFonts w:asciiTheme="minorHAnsi" w:hAnsiTheme="minorHAnsi" w:cstheme="minorHAnsi"/>
          <w:sz w:val="22"/>
          <w:szCs w:val="22"/>
        </w:rPr>
        <w:t>B</w:t>
      </w:r>
      <w:r>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3C926C2D" w14:textId="77777777" w:rsidR="00D15C4C" w:rsidRDefault="00D15C4C" w:rsidP="00740A3B">
      <w:pPr>
        <w:spacing w:after="0" w:line="240" w:lineRule="auto"/>
        <w:jc w:val="both"/>
        <w:rPr>
          <w:rFonts w:cstheme="minorHAnsi"/>
          <w:b/>
        </w:rPr>
      </w:pPr>
    </w:p>
    <w:p w14:paraId="0A23B1E5" w14:textId="4BF9788C" w:rsidR="0031384E" w:rsidRPr="0031384E" w:rsidRDefault="0031384E" w:rsidP="00740A3B">
      <w:pPr>
        <w:spacing w:after="0" w:line="240" w:lineRule="auto"/>
        <w:jc w:val="both"/>
        <w:rPr>
          <w:rFonts w:cstheme="minorHAnsi"/>
          <w:b/>
        </w:rPr>
      </w:pPr>
      <w:r w:rsidRPr="0031384E">
        <w:rPr>
          <w:rFonts w:cstheme="minorHAnsi"/>
          <w:b/>
        </w:rPr>
        <w:t>Note 3</w:t>
      </w:r>
    </w:p>
    <w:p w14:paraId="3B564193" w14:textId="4EAF222C" w:rsidR="00CB1D5B" w:rsidRDefault="00CB1D5B" w:rsidP="00CB1D5B">
      <w:pPr>
        <w:spacing w:after="0" w:line="240" w:lineRule="auto"/>
        <w:jc w:val="both"/>
      </w:pPr>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the application to the school.  A “previously looked after child” is a child </w:t>
      </w:r>
      <w:r w:rsidR="00BF7521">
        <w:t xml:space="preserve">who </w:t>
      </w:r>
      <w:r>
        <w:t xml:space="preserve">was looked after, but ceased to be so because he or she was adopted or became subject to a child arrangements order or </w:t>
      </w:r>
      <w:r>
        <w:lastRenderedPageBreak/>
        <w:t>special guardianship order and includes those children who appear (to the governing body) to have been in state care outside of England and ceased to be in state case as a result of being adopted.</w:t>
      </w:r>
    </w:p>
    <w:p w14:paraId="771E7B17" w14:textId="77777777" w:rsidR="00CB1D5B" w:rsidRDefault="00CB1D5B" w:rsidP="00CB1D5B">
      <w:pPr>
        <w:spacing w:after="0" w:line="240" w:lineRule="auto"/>
      </w:pPr>
      <w: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E88E06A" w14:textId="77777777" w:rsidR="00D15C4C" w:rsidRDefault="00D15C4C" w:rsidP="00740A3B">
      <w:pPr>
        <w:spacing w:after="0" w:line="240" w:lineRule="auto"/>
        <w:jc w:val="both"/>
        <w:rPr>
          <w:rFonts w:cstheme="minorHAnsi"/>
          <w:b/>
        </w:rPr>
      </w:pPr>
    </w:p>
    <w:p w14:paraId="4FEFDBF8" w14:textId="78909AA0"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23A8EC02" w14:textId="77777777" w:rsidR="00CD15DB" w:rsidRDefault="00CD15DB" w:rsidP="00CD15DB">
      <w:pPr>
        <w:spacing w:after="0" w:line="240" w:lineRule="auto"/>
        <w:jc w:val="both"/>
        <w:rPr>
          <w:rFonts w:cstheme="minorHAnsi"/>
        </w:rPr>
      </w:pPr>
      <w:r>
        <w:rPr>
          <w:rFonts w:cstheme="minorHAnsi"/>
        </w:rPr>
        <w:t>For all applicants the definition of a brother or sister is:</w:t>
      </w:r>
    </w:p>
    <w:p w14:paraId="2272E12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brother or sister sharing the same parents</w:t>
      </w:r>
    </w:p>
    <w:p w14:paraId="2C3408CE"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half-brother or half-sister, where two children share one common parent</w:t>
      </w:r>
    </w:p>
    <w:p w14:paraId="6342A1CC" w14:textId="1BF9631F" w:rsidR="00CD15DB" w:rsidRDefault="00CD15DB" w:rsidP="00CD15DB">
      <w:pPr>
        <w:pStyle w:val="ListParagraph"/>
        <w:numPr>
          <w:ilvl w:val="0"/>
          <w:numId w:val="10"/>
        </w:numPr>
        <w:spacing w:after="0" w:line="240" w:lineRule="auto"/>
        <w:jc w:val="both"/>
        <w:rPr>
          <w:rFonts w:cstheme="minorHAnsi"/>
        </w:rPr>
      </w:pPr>
      <w:r>
        <w:rPr>
          <w:rFonts w:cstheme="minorHAnsi"/>
        </w:rPr>
        <w:t xml:space="preserve">A step-brother or step-sister, where two children are related by a parents’ marriage </w:t>
      </w:r>
      <w:r w:rsidR="000E08CB">
        <w:rPr>
          <w:rFonts w:cstheme="minorHAnsi"/>
        </w:rPr>
        <w:t xml:space="preserve">or civil partnership, </w:t>
      </w:r>
      <w:r>
        <w:rPr>
          <w:rFonts w:cstheme="minorHAnsi"/>
        </w:rPr>
        <w:t>or where they are unrelated but their parents are living as partners.</w:t>
      </w:r>
    </w:p>
    <w:p w14:paraId="0E45FC9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Adopted or fostered children</w:t>
      </w:r>
    </w:p>
    <w:p w14:paraId="0C52CA33" w14:textId="77777777" w:rsidR="006640A2" w:rsidRPr="008455EB" w:rsidRDefault="006640A2" w:rsidP="00791994">
      <w:pPr>
        <w:spacing w:after="0" w:line="240" w:lineRule="auto"/>
        <w:jc w:val="both"/>
        <w:rPr>
          <w:rFonts w:cstheme="minorHAnsi"/>
        </w:rPr>
      </w:pPr>
    </w:p>
    <w:p w14:paraId="5F23B282"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778416F7" w14:textId="6A889437" w:rsidR="00C6704A" w:rsidRPr="008455EB" w:rsidRDefault="00C6704A" w:rsidP="00791994">
      <w:pPr>
        <w:spacing w:after="0" w:line="240" w:lineRule="auto"/>
        <w:jc w:val="both"/>
        <w:rPr>
          <w:rFonts w:cstheme="minorHAnsi"/>
        </w:rPr>
      </w:pPr>
      <w:r w:rsidRPr="008455EB">
        <w:rPr>
          <w:rFonts w:cstheme="minorHAnsi"/>
        </w:rPr>
        <w:t xml:space="preserve">Distances are calculated on the basis of </w:t>
      </w:r>
      <w:r w:rsidR="006266EA">
        <w:rPr>
          <w:rFonts w:cstheme="minorHAnsi"/>
        </w:rPr>
        <w:t>the shortest designated routed from the “seed point” of</w:t>
      </w:r>
      <w:r w:rsidRPr="008455EB">
        <w:rPr>
          <w:rFonts w:cstheme="minorHAnsi"/>
        </w:rPr>
        <w:t xml:space="preserve"> the </w:t>
      </w:r>
      <w:r w:rsidR="00B2481E">
        <w:rPr>
          <w:rFonts w:cstheme="minorHAnsi"/>
        </w:rPr>
        <w:t>child</w:t>
      </w:r>
      <w:r w:rsidR="00B2481E" w:rsidRPr="008455EB">
        <w:rPr>
          <w:rFonts w:cstheme="minorHAnsi"/>
        </w:rPr>
        <w:t>’s</w:t>
      </w:r>
      <w:r w:rsidRPr="008455EB">
        <w:rPr>
          <w:rFonts w:cstheme="minorHAnsi"/>
        </w:rPr>
        <w:t xml:space="preserve"> home address and</w:t>
      </w:r>
      <w:r w:rsidR="0084300C">
        <w:rPr>
          <w:rFonts w:cstheme="minorHAnsi"/>
        </w:rPr>
        <w:t xml:space="preserve"> </w:t>
      </w:r>
      <w:r w:rsidR="0084300C" w:rsidRPr="00285E70">
        <w:rPr>
          <w:rFonts w:cstheme="minorHAnsi"/>
          <w:color w:val="4A442A" w:themeColor="background2" w:themeShade="40"/>
        </w:rPr>
        <w:t>the front gate.</w:t>
      </w:r>
      <w:r w:rsidRPr="00285E70">
        <w:rPr>
          <w:rFonts w:cstheme="minorHAnsi"/>
          <w:color w:val="4A442A" w:themeColor="background2" w:themeShade="40"/>
        </w:rPr>
        <w:t xml:space="preserve">  The Local Authority uses a computerised system, which measures all distances in metres</w:t>
      </w:r>
      <w:r w:rsidR="006266EA" w:rsidRPr="00285E70">
        <w:rPr>
          <w:rFonts w:cstheme="minorHAnsi"/>
          <w:color w:val="4A442A" w:themeColor="background2" w:themeShade="40"/>
        </w:rPr>
        <w:t xml:space="preserve"> and the measurement </w:t>
      </w:r>
      <w:r w:rsidR="006266EA">
        <w:rPr>
          <w:rFonts w:cstheme="minorHAnsi"/>
        </w:rPr>
        <w:t>is then converted into miles</w:t>
      </w:r>
      <w:r w:rsidRPr="008455EB">
        <w:rPr>
          <w:rFonts w:cstheme="minorHAnsi"/>
        </w:rPr>
        <w:t>.  Ordnance Survey supplies the co-ordi</w:t>
      </w:r>
      <w:r w:rsidR="00840AF8">
        <w:rPr>
          <w:rFonts w:cstheme="minorHAnsi"/>
        </w:rPr>
        <w:t>nates that are used to plot a child</w:t>
      </w:r>
      <w:r w:rsidRPr="008455EB">
        <w:rPr>
          <w:rFonts w:cstheme="minorHAnsi"/>
        </w:rPr>
        <w:t>’s home address and the address of the school.</w:t>
      </w:r>
      <w:r w:rsidR="00EC25E1">
        <w:rPr>
          <w:rFonts w:cstheme="minorHAnsi"/>
        </w:rPr>
        <w:t xml:space="preserve">  A full explanation of the process of measuring distances from home to school is detailed in Annex C of the Determined Schedule of Co-Ordination for Admission available on Oxfordshire County Council’s School Admissions website.</w:t>
      </w:r>
    </w:p>
    <w:p w14:paraId="2171F798" w14:textId="77777777" w:rsidR="00C6704A" w:rsidRPr="008455EB" w:rsidRDefault="00C6704A" w:rsidP="00791994">
      <w:pPr>
        <w:spacing w:after="0" w:line="240" w:lineRule="auto"/>
        <w:jc w:val="both"/>
        <w:rPr>
          <w:rFonts w:cstheme="minorHAnsi"/>
        </w:rPr>
      </w:pPr>
    </w:p>
    <w:p w14:paraId="2C34516B"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6E244F7C" w14:textId="77777777" w:rsidR="005A0015" w:rsidRPr="008455EB" w:rsidRDefault="005A0015" w:rsidP="00791994">
      <w:pPr>
        <w:spacing w:after="0" w:line="240" w:lineRule="auto"/>
        <w:jc w:val="both"/>
        <w:rPr>
          <w:rFonts w:cstheme="minorHAnsi"/>
        </w:rPr>
      </w:pPr>
      <w:r w:rsidRPr="008455EB">
        <w:rPr>
          <w:rFonts w:cstheme="minorHAnsi"/>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20A2B2E" w14:textId="77777777" w:rsidR="005A0015" w:rsidRPr="008455EB" w:rsidRDefault="005A0015" w:rsidP="00791994">
      <w:pPr>
        <w:spacing w:after="0" w:line="240" w:lineRule="auto"/>
        <w:jc w:val="both"/>
        <w:rPr>
          <w:rFonts w:cstheme="minorHAnsi"/>
        </w:rPr>
      </w:pPr>
    </w:p>
    <w:p w14:paraId="5B27432D" w14:textId="26009BC2" w:rsidR="005A0015" w:rsidRPr="008455EB" w:rsidRDefault="006466B9" w:rsidP="00791994">
      <w:pPr>
        <w:spacing w:after="0" w:line="240" w:lineRule="auto"/>
        <w:jc w:val="both"/>
        <w:rPr>
          <w:rFonts w:cstheme="minorHAnsi"/>
        </w:rPr>
      </w:pPr>
      <w:r>
        <w:rPr>
          <w:rFonts w:cstheme="minorHAnsi"/>
        </w:rPr>
        <w:t xml:space="preserve">The governing body will, where </w:t>
      </w:r>
      <w:r w:rsidR="00BF7521">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0C48E96C" w14:textId="77777777" w:rsidR="00413612" w:rsidRPr="008455EB" w:rsidRDefault="00413612" w:rsidP="00791994">
      <w:pPr>
        <w:spacing w:after="0" w:line="240" w:lineRule="auto"/>
        <w:jc w:val="both"/>
        <w:rPr>
          <w:rFonts w:cstheme="minorHAnsi"/>
        </w:rPr>
      </w:pPr>
    </w:p>
    <w:p w14:paraId="642F9712" w14:textId="77777777" w:rsidR="00EC2C16" w:rsidRDefault="00EC2C16" w:rsidP="00EC2C16">
      <w:pPr>
        <w:spacing w:after="0" w:line="240" w:lineRule="auto"/>
        <w:jc w:val="both"/>
        <w:rPr>
          <w:rFonts w:cstheme="minorHAnsi"/>
        </w:rPr>
      </w:pPr>
      <w:bookmarkStart w:id="1"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10C36848" w14:textId="77777777" w:rsidR="00EC2C16" w:rsidRDefault="00EC2C16" w:rsidP="00EC2C16">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3384445C" w14:textId="77777777" w:rsidR="00EC2C16" w:rsidRPr="008455EB" w:rsidRDefault="00EC2C16" w:rsidP="00EC2C16">
      <w:pPr>
        <w:spacing w:after="0" w:line="240" w:lineRule="auto"/>
        <w:jc w:val="both"/>
        <w:rPr>
          <w:rFonts w:cstheme="minorHAnsi"/>
        </w:rPr>
      </w:pPr>
      <w:r w:rsidRPr="008455EB">
        <w:rPr>
          <w:rFonts w:cstheme="minorHAnsi"/>
        </w:rPr>
        <w:t>Parents may be requested to supply documentary evidence to satisfy the Governing Body that the child lives at the address put forward by the parents.</w:t>
      </w:r>
    </w:p>
    <w:bookmarkEnd w:id="1"/>
    <w:p w14:paraId="743F4BB8" w14:textId="77777777" w:rsidR="00413612" w:rsidRPr="008455EB" w:rsidRDefault="00413612" w:rsidP="00413612">
      <w:pPr>
        <w:spacing w:after="0" w:line="240" w:lineRule="auto"/>
        <w:jc w:val="both"/>
        <w:rPr>
          <w:rFonts w:cstheme="minorHAnsi"/>
        </w:rPr>
      </w:pPr>
    </w:p>
    <w:p w14:paraId="1B453DA6" w14:textId="14AAF260" w:rsidR="00BF7521" w:rsidRDefault="00BF7521" w:rsidP="00BF7521">
      <w:pPr>
        <w:spacing w:after="0" w:line="240" w:lineRule="auto"/>
        <w:jc w:val="both"/>
        <w:rPr>
          <w:rFonts w:cstheme="minorHAnsi"/>
          <w:bCs/>
        </w:rPr>
      </w:pPr>
      <w:r w:rsidRPr="00E459CF">
        <w:rPr>
          <w:rFonts w:cstheme="minorHAnsi"/>
          <w:bCs/>
        </w:rPr>
        <w:t xml:space="preserve">The </w:t>
      </w:r>
      <w:r w:rsidRPr="00DA1625">
        <w:rPr>
          <w:rFonts w:cstheme="minorHAnsi"/>
        </w:rPr>
        <w:t>g</w:t>
      </w:r>
      <w:r>
        <w:rPr>
          <w:rFonts w:cstheme="minorHAnsi"/>
        </w:rPr>
        <w:t>overning body</w:t>
      </w:r>
      <w:r w:rsidRPr="00C66852">
        <w:rPr>
          <w:rFonts w:cstheme="minorHAnsi"/>
          <w:bCs/>
        </w:rPr>
        <w:t xml:space="preserve">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7D211208" w14:textId="78BDAFD8" w:rsidR="0084300C" w:rsidRDefault="0084300C" w:rsidP="00BF7521">
      <w:pPr>
        <w:spacing w:after="0" w:line="240" w:lineRule="auto"/>
        <w:jc w:val="both"/>
        <w:rPr>
          <w:rFonts w:cstheme="minorHAnsi"/>
          <w:bCs/>
        </w:rPr>
      </w:pPr>
    </w:p>
    <w:p w14:paraId="200FE3E3" w14:textId="77777777" w:rsidR="0084300C" w:rsidRDefault="0084300C" w:rsidP="00BF7521">
      <w:pPr>
        <w:spacing w:after="0" w:line="240" w:lineRule="auto"/>
        <w:jc w:val="both"/>
        <w:rPr>
          <w:rFonts w:cstheme="minorHAnsi"/>
          <w:bCs/>
        </w:rPr>
      </w:pPr>
    </w:p>
    <w:p w14:paraId="729DD450" w14:textId="77777777" w:rsidR="00E512B1" w:rsidRDefault="00E512B1" w:rsidP="00413612">
      <w:pPr>
        <w:spacing w:after="0" w:line="240" w:lineRule="auto"/>
        <w:jc w:val="both"/>
        <w:rPr>
          <w:rFonts w:cstheme="minorHAnsi"/>
          <w:b/>
        </w:rPr>
      </w:pPr>
    </w:p>
    <w:p w14:paraId="2BE708AF" w14:textId="77777777" w:rsidR="00413612" w:rsidRPr="008455EB" w:rsidRDefault="00413612" w:rsidP="00413612">
      <w:pPr>
        <w:spacing w:after="0" w:line="240" w:lineRule="auto"/>
        <w:jc w:val="both"/>
        <w:rPr>
          <w:rFonts w:cstheme="minorHAnsi"/>
          <w:b/>
        </w:rPr>
      </w:pPr>
      <w:r w:rsidRPr="008455EB">
        <w:rPr>
          <w:rFonts w:cstheme="minorHAnsi"/>
          <w:b/>
        </w:rPr>
        <w:lastRenderedPageBreak/>
        <w:t>SCHOOL ENTRY</w:t>
      </w:r>
    </w:p>
    <w:p w14:paraId="5944F2B8" w14:textId="77777777" w:rsidR="00413612" w:rsidRPr="008455EB" w:rsidRDefault="00413612" w:rsidP="00413612">
      <w:pPr>
        <w:spacing w:after="0" w:line="240" w:lineRule="auto"/>
        <w:jc w:val="both"/>
        <w:rPr>
          <w:rFonts w:cstheme="minorHAnsi"/>
        </w:rPr>
      </w:pPr>
      <w:r w:rsidRPr="008455EB">
        <w:rPr>
          <w:rFonts w:cstheme="minorHAnsi"/>
        </w:rPr>
        <w:t>Parents must, by law, ensure that their child is receiving suitable full time education from the beginning of the term following the child’s fifth birthday, when they will have begun t</w:t>
      </w:r>
      <w:r w:rsidR="00F44251" w:rsidRPr="008455EB">
        <w:rPr>
          <w:rFonts w:cstheme="minorHAnsi"/>
        </w:rPr>
        <w:t>o be of compulsory school age.</w:t>
      </w:r>
    </w:p>
    <w:p w14:paraId="4520722E" w14:textId="77777777" w:rsidR="00F44251" w:rsidRPr="008455EB" w:rsidRDefault="00F44251" w:rsidP="00413612">
      <w:pPr>
        <w:spacing w:after="0" w:line="240" w:lineRule="auto"/>
        <w:jc w:val="both"/>
        <w:rPr>
          <w:rFonts w:cstheme="minorHAnsi"/>
        </w:rPr>
      </w:pPr>
    </w:p>
    <w:p w14:paraId="08C939CA"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2ABA9D27" w14:textId="77777777" w:rsidR="00F44251" w:rsidRDefault="00F44251" w:rsidP="00413612">
      <w:pPr>
        <w:spacing w:after="0" w:line="240" w:lineRule="auto"/>
        <w:jc w:val="both"/>
        <w:rPr>
          <w:rFonts w:cstheme="minorHAnsi"/>
        </w:rPr>
      </w:pPr>
    </w:p>
    <w:p w14:paraId="542B9F6F" w14:textId="40B332D0"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first day of the summer term </w:t>
      </w:r>
      <w:r w:rsidR="00BF7521">
        <w:rPr>
          <w:rFonts w:cstheme="minorHAnsi"/>
        </w:rPr>
        <w:t>2026</w:t>
      </w:r>
      <w:r w:rsidR="00F44251" w:rsidRPr="008455EB">
        <w:rPr>
          <w:rFonts w:cstheme="minorHAnsi"/>
        </w:rPr>
        <w:t>.</w:t>
      </w:r>
    </w:p>
    <w:p w14:paraId="28903CFE"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4080A3AE"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22142806" w14:textId="77777777" w:rsidR="00F44251" w:rsidRPr="008455EB" w:rsidRDefault="00F44251" w:rsidP="00413612">
      <w:pPr>
        <w:spacing w:after="0" w:line="240" w:lineRule="auto"/>
        <w:jc w:val="both"/>
        <w:rPr>
          <w:rFonts w:cstheme="minorHAnsi"/>
        </w:rPr>
      </w:pPr>
    </w:p>
    <w:p w14:paraId="7A503189" w14:textId="3FD2B4C1"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BF7521">
        <w:rPr>
          <w:rFonts w:cstheme="minorHAnsi"/>
        </w:rPr>
        <w:t>2025</w:t>
      </w:r>
      <w:r w:rsidRPr="008455EB">
        <w:rPr>
          <w:rFonts w:cstheme="minorHAnsi"/>
        </w:rPr>
        <w:t>/</w:t>
      </w:r>
      <w:r w:rsidR="00BF7521">
        <w:rPr>
          <w:rFonts w:cstheme="minorHAnsi"/>
        </w:rPr>
        <w:t>2026</w:t>
      </w:r>
      <w:r w:rsidR="000E08CB">
        <w:rPr>
          <w:rFonts w:cstheme="minorHAnsi"/>
        </w:rPr>
        <w:t xml:space="preserve"> </w:t>
      </w:r>
      <w:r w:rsidRPr="008455EB">
        <w:rPr>
          <w:rFonts w:cstheme="minorHAnsi"/>
        </w:rPr>
        <w:t xml:space="preserve">admission round will be withdrawn if the child does not take up that place by the first day of the summer term </w:t>
      </w:r>
      <w:r w:rsidR="00BF7521">
        <w:rPr>
          <w:rFonts w:cstheme="minorHAnsi"/>
        </w:rPr>
        <w:t>2026</w:t>
      </w:r>
      <w:r w:rsidRPr="008455EB">
        <w:rPr>
          <w:rFonts w:cstheme="minorHAnsi"/>
        </w:rPr>
        <w:t>.</w:t>
      </w:r>
    </w:p>
    <w:p w14:paraId="71896049" w14:textId="77777777" w:rsidR="0023396E" w:rsidRPr="008455EB" w:rsidRDefault="0023396E" w:rsidP="00413612">
      <w:pPr>
        <w:spacing w:after="0" w:line="240" w:lineRule="auto"/>
        <w:jc w:val="both"/>
        <w:rPr>
          <w:rFonts w:cstheme="minorHAnsi"/>
        </w:rPr>
      </w:pPr>
    </w:p>
    <w:p w14:paraId="3E3FB2C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2CB94EB0"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5C0C6EBB" w14:textId="77777777" w:rsidR="00075FB7" w:rsidRPr="008455EB" w:rsidRDefault="00075FB7" w:rsidP="00413612">
      <w:pPr>
        <w:spacing w:after="0" w:line="240" w:lineRule="auto"/>
        <w:jc w:val="both"/>
        <w:rPr>
          <w:rFonts w:cstheme="minorHAnsi"/>
        </w:rPr>
      </w:pPr>
    </w:p>
    <w:p w14:paraId="6400EFFF" w14:textId="77777777" w:rsidR="006D7446" w:rsidRPr="008455EB" w:rsidRDefault="006D7446" w:rsidP="006D7446">
      <w:pPr>
        <w:spacing w:after="0" w:line="240" w:lineRule="auto"/>
        <w:jc w:val="both"/>
        <w:rPr>
          <w:rFonts w:cstheme="minorHAnsi"/>
        </w:rPr>
      </w:pPr>
      <w:r w:rsidRPr="008455EB">
        <w:rPr>
          <w:rFonts w:cstheme="minorHAnsi"/>
        </w:rPr>
        <w:t>The Governing Body will consider requests submitted</w:t>
      </w:r>
      <w:r>
        <w:rPr>
          <w:rFonts w:cstheme="minorHAnsi"/>
        </w:rPr>
        <w:t xml:space="preserve"> for a child to be admitted into a class outside of their normal age group</w:t>
      </w:r>
      <w:r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1303F157" w14:textId="77777777" w:rsidR="00075FB7" w:rsidRPr="008455EB" w:rsidRDefault="00075FB7" w:rsidP="00413612">
      <w:pPr>
        <w:spacing w:after="0" w:line="240" w:lineRule="auto"/>
        <w:jc w:val="both"/>
        <w:rPr>
          <w:rFonts w:cstheme="minorHAnsi"/>
        </w:rPr>
      </w:pPr>
    </w:p>
    <w:p w14:paraId="194E5912" w14:textId="77777777" w:rsidR="004B3864" w:rsidRDefault="004B3864" w:rsidP="004B3864">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6DBBBF6F" w14:textId="77777777" w:rsidR="00075FB7" w:rsidRPr="008455EB" w:rsidRDefault="00075FB7" w:rsidP="00413612">
      <w:pPr>
        <w:spacing w:after="0" w:line="240" w:lineRule="auto"/>
        <w:jc w:val="both"/>
        <w:rPr>
          <w:rFonts w:cstheme="minorHAnsi"/>
        </w:rPr>
      </w:pPr>
    </w:p>
    <w:p w14:paraId="56ABF27E"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1D82BEA4" w14:textId="77777777" w:rsidR="00075FB7" w:rsidRPr="008455EB" w:rsidRDefault="00075FB7" w:rsidP="00413612">
      <w:pPr>
        <w:spacing w:after="0" w:line="240" w:lineRule="auto"/>
        <w:jc w:val="both"/>
        <w:rPr>
          <w:rFonts w:cstheme="minorHAnsi"/>
        </w:rPr>
      </w:pPr>
    </w:p>
    <w:p w14:paraId="3BD85E83" w14:textId="2484C097"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BF7521">
        <w:rPr>
          <w:rFonts w:cstheme="minorHAnsi"/>
        </w:rPr>
        <w:t>2026</w:t>
      </w:r>
      <w:r w:rsidRPr="008455EB">
        <w:rPr>
          <w:rFonts w:cstheme="minorHAnsi"/>
        </w:rPr>
        <w:t xml:space="preserve">, then the original application is withdrawn and the parents </w:t>
      </w:r>
      <w:r w:rsidRPr="008455EB">
        <w:rPr>
          <w:rFonts w:cstheme="minorHAnsi"/>
        </w:rPr>
        <w:lastRenderedPageBreak/>
        <w:t xml:space="preserve">must submit a fresh application for Reception </w:t>
      </w:r>
      <w:r w:rsidR="00BF7521">
        <w:rPr>
          <w:rFonts w:cstheme="minorHAnsi"/>
        </w:rPr>
        <w:t>2026</w:t>
      </w:r>
      <w:r w:rsidRPr="008455EB">
        <w:rPr>
          <w:rFonts w:cstheme="minorHAnsi"/>
        </w:rPr>
        <w:t xml:space="preserve"> when applications open in the autumn term of </w:t>
      </w:r>
      <w:r w:rsidR="00BF7521">
        <w:rPr>
          <w:rFonts w:cstheme="minorHAnsi"/>
        </w:rPr>
        <w:t>2025</w:t>
      </w:r>
      <w:r w:rsidR="00041014">
        <w:rPr>
          <w:rFonts w:cstheme="minorHAnsi"/>
        </w:rPr>
        <w:t>.  P</w:t>
      </w:r>
      <w:r w:rsidRPr="008455EB">
        <w:rPr>
          <w:rFonts w:cstheme="minorHAnsi"/>
        </w:rPr>
        <w:t>lease note that parents only have the right to re-apply for a place.  Where the Governing Body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76AEA59F" w14:textId="77777777" w:rsidR="005C79C6" w:rsidRPr="008455EB" w:rsidRDefault="005C79C6" w:rsidP="00413612">
      <w:pPr>
        <w:spacing w:after="0" w:line="240" w:lineRule="auto"/>
        <w:jc w:val="both"/>
        <w:rPr>
          <w:rFonts w:cstheme="minorHAnsi"/>
        </w:rPr>
      </w:pPr>
    </w:p>
    <w:p w14:paraId="2514C364"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2898AC45" w14:textId="77777777" w:rsidR="005C79C6" w:rsidRPr="008455EB" w:rsidRDefault="0084300C" w:rsidP="00413612">
      <w:pPr>
        <w:spacing w:after="0" w:line="240" w:lineRule="auto"/>
        <w:jc w:val="both"/>
        <w:rPr>
          <w:rFonts w:cstheme="minorHAnsi"/>
        </w:rPr>
      </w:pPr>
      <w:hyperlink r:id="rId11" w:history="1">
        <w:r w:rsidR="005C79C6" w:rsidRPr="008455EB">
          <w:rPr>
            <w:rStyle w:val="Hyperlink"/>
            <w:rFonts w:cstheme="minorHAnsi"/>
          </w:rPr>
          <w:t>https://www.gov.uk/government/publications/summer-born-children-school-admission</w:t>
        </w:r>
      </w:hyperlink>
    </w:p>
    <w:p w14:paraId="04159DD9" w14:textId="77777777" w:rsidR="005C79C6" w:rsidRPr="008455EB" w:rsidRDefault="005C79C6" w:rsidP="00413612">
      <w:pPr>
        <w:spacing w:after="0" w:line="240" w:lineRule="auto"/>
        <w:jc w:val="both"/>
        <w:rPr>
          <w:rFonts w:cstheme="minorHAnsi"/>
        </w:rPr>
      </w:pPr>
    </w:p>
    <w:p w14:paraId="25CFBF77" w14:textId="77777777" w:rsidR="00982FA8" w:rsidRPr="008455EB" w:rsidRDefault="00982FA8" w:rsidP="00413612">
      <w:pPr>
        <w:spacing w:after="0" w:line="240" w:lineRule="auto"/>
        <w:jc w:val="both"/>
        <w:rPr>
          <w:rFonts w:cstheme="minorHAnsi"/>
        </w:rPr>
      </w:pPr>
    </w:p>
    <w:p w14:paraId="2DF0F5BF"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10107F19"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3E8AC56" w14:textId="77777777" w:rsidR="00982FA8" w:rsidRPr="008455EB" w:rsidRDefault="00982FA8" w:rsidP="00413612">
      <w:pPr>
        <w:spacing w:after="0" w:line="240" w:lineRule="auto"/>
        <w:jc w:val="both"/>
        <w:rPr>
          <w:rFonts w:cstheme="minorHAnsi"/>
        </w:rPr>
      </w:pPr>
    </w:p>
    <w:p w14:paraId="7028394E"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522B4BE9" w14:textId="77777777" w:rsidR="00982FA8" w:rsidRPr="008455EB" w:rsidRDefault="00982FA8" w:rsidP="00413612">
      <w:pPr>
        <w:spacing w:after="0" w:line="240" w:lineRule="auto"/>
        <w:jc w:val="both"/>
        <w:rPr>
          <w:rFonts w:cstheme="minorHAnsi"/>
        </w:rPr>
      </w:pPr>
    </w:p>
    <w:p w14:paraId="620C1D1B" w14:textId="77777777" w:rsidR="00982FA8" w:rsidRPr="008455EB" w:rsidRDefault="00982FA8" w:rsidP="00413612">
      <w:pPr>
        <w:spacing w:after="0" w:line="240" w:lineRule="auto"/>
        <w:jc w:val="both"/>
        <w:rPr>
          <w:rFonts w:cstheme="minorHAnsi"/>
          <w:b/>
        </w:rPr>
      </w:pPr>
      <w:r w:rsidRPr="008455EB">
        <w:rPr>
          <w:rFonts w:cstheme="minorHAnsi"/>
          <w:b/>
        </w:rPr>
        <w:t>REPEAT APPLICATIONS</w:t>
      </w:r>
    </w:p>
    <w:p w14:paraId="05C5917E"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076B4BD8" w14:textId="77777777" w:rsidR="00523B33" w:rsidRPr="008455EB" w:rsidRDefault="00523B33" w:rsidP="00413612">
      <w:pPr>
        <w:spacing w:after="0" w:line="240" w:lineRule="auto"/>
        <w:jc w:val="both"/>
        <w:rPr>
          <w:rFonts w:cstheme="minorHAnsi"/>
        </w:rPr>
      </w:pPr>
    </w:p>
    <w:p w14:paraId="3A49525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29E9C321" w14:textId="77777777" w:rsidR="00196FDC" w:rsidRDefault="00523B33" w:rsidP="00413612">
      <w:pPr>
        <w:spacing w:after="0" w:line="240" w:lineRule="auto"/>
        <w:jc w:val="both"/>
        <w:rPr>
          <w:rFonts w:cstheme="minorHAnsi"/>
        </w:rPr>
      </w:pPr>
      <w:r w:rsidRPr="008455EB">
        <w:rPr>
          <w:rFonts w:cstheme="minorHAnsi"/>
        </w:rPr>
        <w:t>Late applications will be dealt with in accordance with the Local Authority’s co-ordinated admissions scheme.</w:t>
      </w:r>
      <w:r w:rsidR="00FF0C3F">
        <w:rPr>
          <w:rFonts w:cstheme="minorHAnsi"/>
        </w:rPr>
        <w:t xml:space="preserve">  </w:t>
      </w:r>
      <w:r w:rsidR="00196FDC">
        <w:rPr>
          <w:rFonts w:cstheme="minorHAnsi"/>
        </w:rPr>
        <w:t>This states that on-time applications will be considered before late applications, except:</w:t>
      </w:r>
    </w:p>
    <w:p w14:paraId="07EFA0CF" w14:textId="77777777" w:rsidR="00196FDC" w:rsidRDefault="00196FDC" w:rsidP="00196FDC">
      <w:pPr>
        <w:pStyle w:val="ListParagraph"/>
        <w:numPr>
          <w:ilvl w:val="0"/>
          <w:numId w:val="7"/>
        </w:numPr>
        <w:spacing w:after="0" w:line="240" w:lineRule="auto"/>
        <w:jc w:val="both"/>
        <w:rPr>
          <w:rFonts w:cstheme="minorHAnsi"/>
        </w:rPr>
      </w:pPr>
      <w:r>
        <w:rPr>
          <w:rFonts w:cstheme="minorHAnsi"/>
        </w:rPr>
        <w:t>If the late application can clearly be shown as being the responsibility of an admitting authority (</w:t>
      </w:r>
      <w:proofErr w:type="spellStart"/>
      <w:r>
        <w:rPr>
          <w:rFonts w:cstheme="minorHAnsi"/>
        </w:rPr>
        <w:t>ie</w:t>
      </w:r>
      <w:proofErr w:type="spellEnd"/>
      <w:r>
        <w:rPr>
          <w:rFonts w:cstheme="minorHAnsi"/>
        </w:rPr>
        <w:t>, the school in this case) or the local authority; or</w:t>
      </w:r>
    </w:p>
    <w:p w14:paraId="0EF8D42F" w14:textId="77777777" w:rsidR="00196FDC" w:rsidRDefault="00196FDC" w:rsidP="00196FDC">
      <w:pPr>
        <w:pStyle w:val="ListParagraph"/>
        <w:numPr>
          <w:ilvl w:val="0"/>
          <w:numId w:val="7"/>
        </w:numPr>
        <w:spacing w:after="0" w:line="240" w:lineRule="auto"/>
        <w:jc w:val="both"/>
        <w:rPr>
          <w:rFonts w:cstheme="minorHAnsi"/>
        </w:rPr>
      </w:pPr>
      <w:r>
        <w:rPr>
          <w:rFonts w:cstheme="minorHAnsi"/>
        </w:rPr>
        <w:t>If there are extenuating circumstances, for example when a sudden illness prevents the parent from submitting the application on time.  Extenuating circumstances cannot be taken into account once the iterative process has begun.</w:t>
      </w:r>
    </w:p>
    <w:p w14:paraId="7AF0BE47" w14:textId="77777777" w:rsidR="00082860" w:rsidRPr="00082860" w:rsidRDefault="00082860" w:rsidP="00082860">
      <w:pPr>
        <w:spacing w:after="0" w:line="240" w:lineRule="auto"/>
        <w:jc w:val="both"/>
        <w:rPr>
          <w:rFonts w:cstheme="minorHAnsi"/>
        </w:rPr>
      </w:pPr>
      <w:r>
        <w:rPr>
          <w:rFonts w:cstheme="minorHAnsi"/>
        </w:rPr>
        <w:t xml:space="preserve">Parents who need a school place for their child and have not made an on-time application, will be asked by the local authority to complete a paper form.  Parents will still be </w:t>
      </w:r>
      <w:r w:rsidR="00F57F41">
        <w:rPr>
          <w:rFonts w:cstheme="minorHAnsi"/>
        </w:rPr>
        <w:t xml:space="preserve">required to return a Supplementary Information Form (see note 2 above) and return it directly to the school.  </w:t>
      </w:r>
    </w:p>
    <w:p w14:paraId="00C09445" w14:textId="77777777" w:rsidR="00523B33" w:rsidRPr="008455EB" w:rsidRDefault="00FF0C3F" w:rsidP="00413612">
      <w:pPr>
        <w:spacing w:after="0" w:line="240" w:lineRule="auto"/>
        <w:jc w:val="both"/>
        <w:rPr>
          <w:rFonts w:cstheme="minorHAnsi"/>
        </w:rPr>
      </w:pPr>
      <w:r>
        <w:rPr>
          <w:rFonts w:cstheme="minorHAnsi"/>
        </w:rPr>
        <w:t>You are encouraged to ensure that your application is received on time.</w:t>
      </w:r>
    </w:p>
    <w:p w14:paraId="7704D2E3" w14:textId="77777777" w:rsidR="00523B33" w:rsidRPr="008455EB" w:rsidRDefault="00523B33" w:rsidP="00413612">
      <w:pPr>
        <w:spacing w:after="0" w:line="240" w:lineRule="auto"/>
        <w:jc w:val="both"/>
        <w:rPr>
          <w:rFonts w:cstheme="minorHAnsi"/>
        </w:rPr>
      </w:pPr>
    </w:p>
    <w:p w14:paraId="0F1B34AC" w14:textId="77777777" w:rsidR="00523B33" w:rsidRPr="008455EB" w:rsidRDefault="00523B33" w:rsidP="00413612">
      <w:pPr>
        <w:spacing w:after="0" w:line="240" w:lineRule="auto"/>
        <w:jc w:val="both"/>
        <w:rPr>
          <w:rFonts w:cstheme="minorHAnsi"/>
          <w:b/>
        </w:rPr>
      </w:pPr>
      <w:r w:rsidRPr="008455EB">
        <w:rPr>
          <w:rFonts w:cstheme="minorHAnsi"/>
          <w:b/>
        </w:rPr>
        <w:t>CHANGE IN PREFERENCE</w:t>
      </w:r>
    </w:p>
    <w:p w14:paraId="21C06036" w14:textId="1CA63D08" w:rsidR="00523B33" w:rsidRDefault="00523B33" w:rsidP="00413612">
      <w:pPr>
        <w:spacing w:after="0" w:line="240" w:lineRule="auto"/>
        <w:jc w:val="both"/>
        <w:rPr>
          <w:rFonts w:cstheme="minorHAnsi"/>
        </w:rPr>
      </w:pPr>
      <w:r w:rsidRPr="008455EB">
        <w:rPr>
          <w:rFonts w:cstheme="minorHAnsi"/>
        </w:rPr>
        <w:t>Once parents have submitted their preference, they will not be allowed to change them without an exceptional change in their circumstances, for example, if the family has recently moved address or an older sibling has changed schools.  All requests to change preferences should be made in writing to the Local Authority to whom the parents submitted the original application.  Where a change of preference is submitted for an oversubscribed school, without an exceptional change in circumstances, then the application will be refused.</w:t>
      </w:r>
    </w:p>
    <w:p w14:paraId="30800CE9" w14:textId="3B7C188B" w:rsidR="0084300C" w:rsidRDefault="0084300C" w:rsidP="00413612">
      <w:pPr>
        <w:spacing w:after="0" w:line="240" w:lineRule="auto"/>
        <w:jc w:val="both"/>
        <w:rPr>
          <w:rFonts w:cstheme="minorHAnsi"/>
        </w:rPr>
      </w:pPr>
    </w:p>
    <w:p w14:paraId="22C6546E" w14:textId="77777777" w:rsidR="0084300C" w:rsidRDefault="0084300C" w:rsidP="00413612">
      <w:pPr>
        <w:spacing w:after="0" w:line="240" w:lineRule="auto"/>
        <w:jc w:val="both"/>
        <w:rPr>
          <w:rFonts w:cstheme="minorHAnsi"/>
        </w:rPr>
      </w:pPr>
    </w:p>
    <w:p w14:paraId="6C37B428" w14:textId="77777777" w:rsidR="00041014" w:rsidRPr="008455EB" w:rsidRDefault="00041014" w:rsidP="00413612">
      <w:pPr>
        <w:spacing w:after="0" w:line="240" w:lineRule="auto"/>
        <w:jc w:val="both"/>
        <w:rPr>
          <w:rFonts w:cstheme="minorHAnsi"/>
        </w:rPr>
      </w:pPr>
    </w:p>
    <w:p w14:paraId="300759BE"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250AA791" w14:textId="2DA1C1D3" w:rsidR="00FF0C3F" w:rsidRPr="0084300C" w:rsidRDefault="00FF0C3F" w:rsidP="00FF0C3F">
      <w:pPr>
        <w:spacing w:after="0" w:line="240" w:lineRule="auto"/>
        <w:jc w:val="both"/>
        <w:rPr>
          <w:rFonts w:cstheme="minorHAnsi"/>
          <w:color w:val="4A442A" w:themeColor="background2" w:themeShade="40"/>
        </w:rPr>
      </w:pPr>
      <w:r w:rsidRPr="0084300C">
        <w:rPr>
          <w:rFonts w:cstheme="minorHAnsi"/>
          <w:color w:val="4A442A" w:themeColor="background2" w:themeShade="40"/>
        </w:rPr>
        <w:t xml:space="preserve">In addition to their right to appeal, children who have not been offered a place at </w:t>
      </w:r>
      <w:r w:rsidR="0084300C" w:rsidRPr="0084300C">
        <w:rPr>
          <w:rFonts w:cstheme="minorHAnsi"/>
          <w:color w:val="4A442A" w:themeColor="background2" w:themeShade="40"/>
        </w:rPr>
        <w:t xml:space="preserve">Sacred Heart Catholic Primary School </w:t>
      </w:r>
      <w:r w:rsidRPr="0084300C">
        <w:rPr>
          <w:rFonts w:cstheme="minorHAnsi"/>
          <w:color w:val="4A442A" w:themeColor="background2" w:themeShade="40"/>
        </w:rPr>
        <w:t xml:space="preserve">but were offered a school that was ranked as a lower preference on their application form will be added to a waiting list.  </w:t>
      </w:r>
    </w:p>
    <w:p w14:paraId="24CB1B7A" w14:textId="77777777" w:rsidR="00802D25" w:rsidRPr="0084300C" w:rsidRDefault="00802D25" w:rsidP="00FF0C3F">
      <w:pPr>
        <w:spacing w:after="0" w:line="240" w:lineRule="auto"/>
        <w:jc w:val="both"/>
        <w:rPr>
          <w:rFonts w:cstheme="minorHAnsi"/>
          <w:color w:val="4A442A" w:themeColor="background2" w:themeShade="40"/>
        </w:rPr>
      </w:pPr>
    </w:p>
    <w:p w14:paraId="0C7CEA1C" w14:textId="77777777" w:rsidR="00802D25" w:rsidRPr="0084300C" w:rsidRDefault="00802D25" w:rsidP="00802D25">
      <w:pPr>
        <w:spacing w:after="0" w:line="240" w:lineRule="auto"/>
        <w:jc w:val="both"/>
        <w:rPr>
          <w:rFonts w:cstheme="minorHAnsi"/>
          <w:color w:val="4A442A" w:themeColor="background2" w:themeShade="40"/>
        </w:rPr>
      </w:pPr>
    </w:p>
    <w:p w14:paraId="2F2DE7A6" w14:textId="3110B1FF" w:rsidR="00802D25" w:rsidRPr="0084300C" w:rsidRDefault="00802D25" w:rsidP="00802D25">
      <w:pPr>
        <w:spacing w:after="0" w:line="240" w:lineRule="auto"/>
        <w:jc w:val="both"/>
        <w:rPr>
          <w:color w:val="4A442A" w:themeColor="background2" w:themeShade="40"/>
        </w:rPr>
      </w:pPr>
      <w:r w:rsidRPr="0084300C">
        <w:rPr>
          <w:color w:val="4A442A" w:themeColor="background2" w:themeShade="40"/>
        </w:rPr>
        <w:t>The waiting list will be maintained until 31</w:t>
      </w:r>
      <w:r w:rsidRPr="0084300C">
        <w:rPr>
          <w:color w:val="4A442A" w:themeColor="background2" w:themeShade="40"/>
          <w:vertAlign w:val="superscript"/>
        </w:rPr>
        <w:t>st</w:t>
      </w:r>
      <w:r w:rsidRPr="0084300C">
        <w:rPr>
          <w:color w:val="4A442A" w:themeColor="background2" w:themeShade="40"/>
        </w:rPr>
        <w:t xml:space="preserve"> December </w:t>
      </w:r>
      <w:r w:rsidR="00BF7521" w:rsidRPr="0084300C">
        <w:rPr>
          <w:color w:val="4A442A" w:themeColor="background2" w:themeShade="40"/>
        </w:rPr>
        <w:t>2025</w:t>
      </w:r>
      <w:r w:rsidR="000E08CB" w:rsidRPr="0084300C">
        <w:rPr>
          <w:color w:val="4A442A" w:themeColor="background2" w:themeShade="40"/>
        </w:rPr>
        <w:t xml:space="preserve"> </w:t>
      </w:r>
      <w:r w:rsidRPr="0084300C">
        <w:rPr>
          <w:color w:val="4A442A" w:themeColor="background2" w:themeShade="40"/>
        </w:rPr>
        <w:t>and will then be discarded.  If parents wish for their child’s name to be kept on the waiting list beyond 31</w:t>
      </w:r>
      <w:r w:rsidRPr="0084300C">
        <w:rPr>
          <w:color w:val="4A442A" w:themeColor="background2" w:themeShade="40"/>
          <w:vertAlign w:val="superscript"/>
        </w:rPr>
        <w:t>st</w:t>
      </w:r>
      <w:r w:rsidRPr="0084300C">
        <w:rPr>
          <w:color w:val="4A442A" w:themeColor="background2" w:themeShade="40"/>
        </w:rPr>
        <w:t xml:space="preserve"> December </w:t>
      </w:r>
      <w:r w:rsidR="00BF7521" w:rsidRPr="0084300C">
        <w:rPr>
          <w:color w:val="4A442A" w:themeColor="background2" w:themeShade="40"/>
        </w:rPr>
        <w:t>2025</w:t>
      </w:r>
      <w:r w:rsidRPr="0084300C">
        <w:rPr>
          <w:color w:val="4A442A" w:themeColor="background2" w:themeShade="40"/>
        </w:rPr>
        <w:t>, they will need to advise the LA in writing by 31</w:t>
      </w:r>
      <w:r w:rsidRPr="0084300C">
        <w:rPr>
          <w:color w:val="4A442A" w:themeColor="background2" w:themeShade="40"/>
          <w:vertAlign w:val="superscript"/>
        </w:rPr>
        <w:t>st</w:t>
      </w:r>
      <w:r w:rsidRPr="0084300C">
        <w:rPr>
          <w:color w:val="4A442A" w:themeColor="background2" w:themeShade="40"/>
        </w:rPr>
        <w:t xml:space="preserve"> December </w:t>
      </w:r>
      <w:r w:rsidR="00BF7521" w:rsidRPr="0084300C">
        <w:rPr>
          <w:color w:val="4A442A" w:themeColor="background2" w:themeShade="40"/>
        </w:rPr>
        <w:t>2025</w:t>
      </w:r>
      <w:r w:rsidRPr="0084300C">
        <w:rPr>
          <w:color w:val="4A442A" w:themeColor="background2" w:themeShade="40"/>
        </w:rPr>
        <w:t>.  Any waiting list held beyond 31</w:t>
      </w:r>
      <w:r w:rsidRPr="0084300C">
        <w:rPr>
          <w:color w:val="4A442A" w:themeColor="background2" w:themeShade="40"/>
          <w:vertAlign w:val="superscript"/>
        </w:rPr>
        <w:t>st</w:t>
      </w:r>
      <w:r w:rsidRPr="0084300C">
        <w:rPr>
          <w:color w:val="4A442A" w:themeColor="background2" w:themeShade="40"/>
        </w:rPr>
        <w:t xml:space="preserve"> December </w:t>
      </w:r>
      <w:r w:rsidR="00BF7521" w:rsidRPr="0084300C">
        <w:rPr>
          <w:color w:val="4A442A" w:themeColor="background2" w:themeShade="40"/>
        </w:rPr>
        <w:t>2025</w:t>
      </w:r>
      <w:r w:rsidRPr="0084300C">
        <w:rPr>
          <w:color w:val="4A442A" w:themeColor="background2" w:themeShade="40"/>
        </w:rPr>
        <w:t xml:space="preserve"> will be discarded on the last day of the summer term </w:t>
      </w:r>
      <w:r w:rsidR="00BF7521" w:rsidRPr="0084300C">
        <w:rPr>
          <w:color w:val="4A442A" w:themeColor="background2" w:themeShade="40"/>
        </w:rPr>
        <w:t>2026</w:t>
      </w:r>
      <w:r w:rsidRPr="0084300C">
        <w:rPr>
          <w:color w:val="4A442A" w:themeColor="background2" w:themeShade="40"/>
        </w:rPr>
        <w:t>.</w:t>
      </w:r>
    </w:p>
    <w:p w14:paraId="4C3627C4" w14:textId="77777777" w:rsidR="00F77CFB" w:rsidRPr="008455EB" w:rsidRDefault="00F77CFB" w:rsidP="00413612">
      <w:pPr>
        <w:spacing w:after="0" w:line="240" w:lineRule="auto"/>
        <w:jc w:val="both"/>
        <w:rPr>
          <w:rFonts w:cstheme="minorHAnsi"/>
        </w:rPr>
      </w:pPr>
    </w:p>
    <w:p w14:paraId="54A0579A"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64DA123" w14:textId="77777777" w:rsidR="00F77CFB" w:rsidRPr="008455EB" w:rsidRDefault="00F77CFB" w:rsidP="00413612">
      <w:pPr>
        <w:spacing w:after="0" w:line="240" w:lineRule="auto"/>
        <w:jc w:val="both"/>
        <w:rPr>
          <w:rFonts w:cstheme="minorHAnsi"/>
        </w:rPr>
      </w:pPr>
    </w:p>
    <w:p w14:paraId="0B2B8EAA"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210CC628" w14:textId="77777777" w:rsidR="00F77CFB" w:rsidRPr="008455EB" w:rsidRDefault="00F77CFB" w:rsidP="00413612">
      <w:pPr>
        <w:spacing w:after="0" w:line="240" w:lineRule="auto"/>
        <w:jc w:val="both"/>
        <w:rPr>
          <w:rFonts w:cstheme="minorHAnsi"/>
        </w:rPr>
      </w:pPr>
    </w:p>
    <w:p w14:paraId="021AC16E"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577B44B8" w14:textId="77777777" w:rsidR="00F77CFB" w:rsidRPr="008455EB" w:rsidRDefault="00F77CFB" w:rsidP="00413612">
      <w:pPr>
        <w:spacing w:after="0" w:line="240" w:lineRule="auto"/>
        <w:jc w:val="both"/>
        <w:rPr>
          <w:rFonts w:cstheme="minorHAnsi"/>
        </w:rPr>
      </w:pPr>
    </w:p>
    <w:p w14:paraId="2F0823AF"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664DBD13" w14:textId="31958888" w:rsidR="00F77CFB" w:rsidRPr="008455EB" w:rsidRDefault="00F77CFB" w:rsidP="00413612">
      <w:pPr>
        <w:spacing w:after="0" w:line="240" w:lineRule="auto"/>
        <w:jc w:val="both"/>
        <w:rPr>
          <w:rFonts w:cstheme="minorHAnsi"/>
        </w:rPr>
      </w:pPr>
      <w:r w:rsidRPr="008455EB">
        <w:rPr>
          <w:rFonts w:cstheme="minorHAnsi"/>
        </w:rPr>
        <w:t xml:space="preserve">The Governing Body of </w:t>
      </w:r>
      <w:r w:rsidR="0084300C" w:rsidRPr="00285E70">
        <w:rPr>
          <w:rFonts w:cstheme="minorHAnsi"/>
          <w:color w:val="4A442A" w:themeColor="background2" w:themeShade="40"/>
        </w:rPr>
        <w:t xml:space="preserve">Sacred Heart Catholic Primary School </w:t>
      </w:r>
      <w:r w:rsidR="00E861F2" w:rsidRPr="00285E70">
        <w:rPr>
          <w:rFonts w:cstheme="minorHAnsi"/>
          <w:color w:val="4A442A" w:themeColor="background2" w:themeShade="40"/>
        </w:rPr>
        <w:t xml:space="preserve">is committed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w:t>
      </w:r>
      <w:r w:rsidR="00E861F2">
        <w:rPr>
          <w:rFonts w:cstheme="minorHAnsi"/>
        </w:rPr>
        <w:t>published admission numbe</w:t>
      </w:r>
      <w:r w:rsidR="005018E0">
        <w:rPr>
          <w:rFonts w:cstheme="minorHAnsi"/>
        </w:rPr>
        <w:t>r</w:t>
      </w:r>
      <w:r w:rsidR="00986039">
        <w:rPr>
          <w:rFonts w:cstheme="minorHAnsi"/>
        </w:rPr>
        <w:t xml:space="preserve"> (subject to the infant class size exceptions)</w:t>
      </w:r>
      <w:r w:rsidR="00BF7521">
        <w:rPr>
          <w:rFonts w:cstheme="minorHAnsi"/>
        </w:rPr>
        <w:t>.</w:t>
      </w:r>
    </w:p>
    <w:p w14:paraId="4F5B6D33" w14:textId="77777777" w:rsidR="00F77CFB" w:rsidRPr="008455EB" w:rsidRDefault="00F77CFB" w:rsidP="00413612">
      <w:pPr>
        <w:spacing w:after="0" w:line="240" w:lineRule="auto"/>
        <w:jc w:val="both"/>
        <w:rPr>
          <w:rFonts w:cstheme="minorHAnsi"/>
        </w:rPr>
      </w:pPr>
    </w:p>
    <w:p w14:paraId="01791B91"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24A4A21A" w14:textId="75477957" w:rsidR="007B384E" w:rsidRDefault="007B384E" w:rsidP="007B384E">
      <w:pPr>
        <w:spacing w:after="0" w:line="240" w:lineRule="auto"/>
        <w:jc w:val="both"/>
        <w:rPr>
          <w:rFonts w:cstheme="minorHAnsi"/>
        </w:rPr>
      </w:pPr>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w:t>
      </w:r>
      <w:r w:rsidR="0084300C">
        <w:rPr>
          <w:rFonts w:cstheme="minorHAnsi"/>
        </w:rPr>
        <w:t xml:space="preserve">able on the school’s website at: </w:t>
      </w:r>
    </w:p>
    <w:p w14:paraId="520704E0" w14:textId="77777777" w:rsidR="0084300C" w:rsidRDefault="0084300C" w:rsidP="007B384E">
      <w:pPr>
        <w:spacing w:after="0" w:line="240" w:lineRule="auto"/>
        <w:jc w:val="both"/>
        <w:rPr>
          <w:rFonts w:cstheme="minorHAnsi"/>
        </w:rPr>
      </w:pPr>
    </w:p>
    <w:p w14:paraId="7252F265" w14:textId="77777777" w:rsidR="0084300C" w:rsidRDefault="0084300C" w:rsidP="0084300C">
      <w:pPr>
        <w:spacing w:after="0" w:line="240" w:lineRule="auto"/>
        <w:jc w:val="both"/>
        <w:rPr>
          <w:rFonts w:cstheme="minorHAnsi"/>
          <w:color w:val="00B050"/>
        </w:rPr>
      </w:pPr>
      <w:hyperlink r:id="rId12" w:history="1">
        <w:r w:rsidRPr="001D1727">
          <w:rPr>
            <w:rStyle w:val="Hyperlink"/>
            <w:rFonts w:cstheme="minorHAnsi"/>
          </w:rPr>
          <w:t>https://www.sacredheart-henley.co.uk</w:t>
        </w:r>
      </w:hyperlink>
    </w:p>
    <w:p w14:paraId="7329F18B" w14:textId="77777777" w:rsidR="0084300C" w:rsidRPr="00B92A19" w:rsidRDefault="0084300C" w:rsidP="0084300C">
      <w:pPr>
        <w:spacing w:after="0" w:line="240" w:lineRule="auto"/>
        <w:jc w:val="both"/>
        <w:rPr>
          <w:rFonts w:cstheme="minorHAnsi"/>
        </w:rPr>
      </w:pPr>
      <w:r w:rsidRPr="00B92A19">
        <w:rPr>
          <w:rFonts w:cstheme="minorHAnsi"/>
        </w:rPr>
        <w:t>Click on the About Our School tab and then go to admissions</w:t>
      </w:r>
    </w:p>
    <w:p w14:paraId="5AEB8BCC" w14:textId="77777777" w:rsidR="007B384E" w:rsidRDefault="007B384E" w:rsidP="007B384E">
      <w:pPr>
        <w:spacing w:after="0" w:line="240" w:lineRule="auto"/>
        <w:jc w:val="both"/>
        <w:rPr>
          <w:rFonts w:cstheme="minorHAnsi"/>
        </w:rPr>
      </w:pPr>
    </w:p>
    <w:p w14:paraId="69EF57DE" w14:textId="77777777" w:rsidR="007B384E" w:rsidRDefault="007B384E" w:rsidP="007B384E">
      <w:pPr>
        <w:spacing w:after="0" w:line="240" w:lineRule="auto"/>
        <w:jc w:val="both"/>
        <w:rPr>
          <w:rFonts w:cstheme="minorHAnsi"/>
          <w:color w:val="00B050"/>
        </w:rPr>
      </w:pPr>
    </w:p>
    <w:p w14:paraId="1E0ADD88" w14:textId="0D5A875E" w:rsidR="007B384E" w:rsidRPr="0084300C" w:rsidRDefault="0084300C" w:rsidP="007B384E">
      <w:pPr>
        <w:spacing w:after="0" w:line="240" w:lineRule="auto"/>
        <w:jc w:val="both"/>
        <w:rPr>
          <w:rFonts w:cstheme="minorHAnsi"/>
          <w:color w:val="4A442A" w:themeColor="background2" w:themeShade="40"/>
        </w:rPr>
      </w:pPr>
      <w:r w:rsidRPr="0084300C">
        <w:rPr>
          <w:rFonts w:cstheme="minorHAnsi"/>
          <w:color w:val="4A442A" w:themeColor="background2" w:themeShade="40"/>
        </w:rPr>
        <w:t xml:space="preserve">Sacred Heart Catholic Primary School </w:t>
      </w:r>
      <w:r w:rsidR="007B384E" w:rsidRPr="0084300C">
        <w:rPr>
          <w:rFonts w:cstheme="minorHAnsi"/>
          <w:color w:val="4A442A" w:themeColor="background2" w:themeShade="40"/>
        </w:rPr>
        <w:t>is part of the local authority’s in-year co-ordinated admissions scheme.  Therefore, in order to apply for a place at this school, an application must be submitted to the local authority who will then forward that application to the school for consideration by the governors.  The school will inform the local authority of the outcome of the application who will then inform the parents on behalf of the school.  Applications can be submitted through the local authority via</w:t>
      </w:r>
      <w:r>
        <w:rPr>
          <w:rFonts w:cstheme="minorHAnsi"/>
          <w:color w:val="4A442A" w:themeColor="background2" w:themeShade="40"/>
        </w:rPr>
        <w:t>:</w:t>
      </w:r>
      <w:r w:rsidR="007B384E" w:rsidRPr="0084300C">
        <w:rPr>
          <w:rFonts w:cstheme="minorHAnsi"/>
          <w:color w:val="4A442A" w:themeColor="background2" w:themeShade="40"/>
        </w:rPr>
        <w:t xml:space="preserve"> </w:t>
      </w:r>
    </w:p>
    <w:p w14:paraId="1C28AB2D" w14:textId="77777777" w:rsidR="0084300C" w:rsidRDefault="0084300C" w:rsidP="007B384E">
      <w:pPr>
        <w:spacing w:after="0" w:line="240" w:lineRule="auto"/>
        <w:jc w:val="both"/>
        <w:rPr>
          <w:rFonts w:cstheme="minorHAnsi"/>
          <w:color w:val="FF0000"/>
        </w:rPr>
      </w:pPr>
    </w:p>
    <w:p w14:paraId="5F3B9F48" w14:textId="6507DE70" w:rsidR="0084300C" w:rsidRDefault="0084300C" w:rsidP="0084300C">
      <w:pPr>
        <w:spacing w:after="0" w:line="240" w:lineRule="auto"/>
        <w:jc w:val="both"/>
        <w:rPr>
          <w:rStyle w:val="Hyperlink"/>
          <w:rFonts w:cstheme="minorHAnsi"/>
        </w:rPr>
      </w:pPr>
      <w:hyperlink r:id="rId13" w:history="1">
        <w:r w:rsidRPr="001D1727">
          <w:rPr>
            <w:rStyle w:val="Hyperlink"/>
            <w:rFonts w:cstheme="minorHAnsi"/>
          </w:rPr>
          <w:t>https://www.oxfordshire.gov.uk/residents/schools/apply-school-place</w:t>
        </w:r>
      </w:hyperlink>
    </w:p>
    <w:p w14:paraId="79ED5EDA" w14:textId="225CCE2E" w:rsidR="0084300C" w:rsidRDefault="0084300C" w:rsidP="0084300C">
      <w:pPr>
        <w:spacing w:after="0" w:line="240" w:lineRule="auto"/>
        <w:jc w:val="both"/>
        <w:rPr>
          <w:rStyle w:val="Hyperlink"/>
          <w:rFonts w:cstheme="minorHAnsi"/>
        </w:rPr>
      </w:pPr>
    </w:p>
    <w:p w14:paraId="5D5E6D49" w14:textId="77777777" w:rsidR="0084300C" w:rsidRDefault="0084300C" w:rsidP="0084300C">
      <w:pPr>
        <w:spacing w:after="0" w:line="240" w:lineRule="auto"/>
        <w:jc w:val="both"/>
        <w:rPr>
          <w:rFonts w:cstheme="minorHAnsi"/>
        </w:rPr>
      </w:pPr>
    </w:p>
    <w:p w14:paraId="659B2FB9" w14:textId="77777777" w:rsidR="007B384E" w:rsidRDefault="007B384E" w:rsidP="007B384E">
      <w:pPr>
        <w:spacing w:after="0" w:line="240" w:lineRule="auto"/>
        <w:jc w:val="both"/>
        <w:rPr>
          <w:rFonts w:cstheme="minorHAnsi"/>
        </w:rPr>
      </w:pPr>
    </w:p>
    <w:p w14:paraId="0D82BFC0" w14:textId="77777777" w:rsidR="007B384E" w:rsidRDefault="007B384E" w:rsidP="007B384E">
      <w:pPr>
        <w:spacing w:after="0" w:line="240" w:lineRule="auto"/>
        <w:jc w:val="both"/>
        <w:rPr>
          <w:rFonts w:cstheme="minorHAnsi"/>
        </w:rPr>
      </w:pPr>
      <w:r>
        <w:rPr>
          <w:rFonts w:cstheme="minorHAnsi"/>
        </w:rPr>
        <w:t>If there are no places available, the child will be added to the waiting list (see above).</w:t>
      </w:r>
    </w:p>
    <w:p w14:paraId="6C02DFAC" w14:textId="77777777" w:rsidR="007B384E" w:rsidRDefault="007B384E" w:rsidP="007B384E">
      <w:pPr>
        <w:spacing w:after="0" w:line="240" w:lineRule="auto"/>
        <w:jc w:val="both"/>
        <w:rPr>
          <w:rFonts w:cstheme="minorHAnsi"/>
        </w:rPr>
      </w:pPr>
    </w:p>
    <w:p w14:paraId="454BA8CB" w14:textId="12F296F7" w:rsidR="007B384E" w:rsidRDefault="007B384E" w:rsidP="007B384E">
      <w:pPr>
        <w:spacing w:after="0" w:line="240" w:lineRule="auto"/>
        <w:jc w:val="both"/>
        <w:rPr>
          <w:rFonts w:cstheme="minorHAnsi"/>
        </w:rPr>
      </w:pPr>
      <w:r>
        <w:rPr>
          <w:rFonts w:cstheme="minorHAnsi"/>
        </w:rPr>
        <w:t xml:space="preserve">Parents will be advised of the outcome of their application in writing and, where the </w:t>
      </w:r>
      <w:r w:rsidR="00AD631E">
        <w:rPr>
          <w:rFonts w:cstheme="minorHAnsi"/>
        </w:rPr>
        <w:t>Governor’s</w:t>
      </w:r>
      <w:r>
        <w:rPr>
          <w:rFonts w:cstheme="minorHAnsi"/>
        </w:rPr>
        <w:t xml:space="preserve"> decision is to refuse their child a place, have the right to appeal to an independent appeal panel.</w:t>
      </w:r>
    </w:p>
    <w:p w14:paraId="02974F63" w14:textId="77777777" w:rsidR="007B384E" w:rsidRDefault="007B384E" w:rsidP="007B384E">
      <w:pPr>
        <w:spacing w:after="0" w:line="240" w:lineRule="auto"/>
        <w:jc w:val="both"/>
        <w:rPr>
          <w:rFonts w:cstheme="minorHAnsi"/>
        </w:rPr>
      </w:pPr>
    </w:p>
    <w:p w14:paraId="01CD4210" w14:textId="77777777" w:rsidR="007B384E" w:rsidRDefault="007B384E" w:rsidP="007B384E">
      <w:pPr>
        <w:spacing w:after="0" w:line="240" w:lineRule="auto"/>
        <w:jc w:val="both"/>
        <w:rPr>
          <w:rFonts w:cstheme="minorHAnsi"/>
        </w:rPr>
      </w:pPr>
      <w:r>
        <w:rPr>
          <w:rFonts w:cstheme="minorHAnsi"/>
        </w:rPr>
        <w:t>There is no charge or cost related to the admission of a child to this school.</w:t>
      </w:r>
    </w:p>
    <w:p w14:paraId="31312791" w14:textId="77777777" w:rsidR="00E3021A" w:rsidRDefault="00E3021A">
      <w:pPr>
        <w:rPr>
          <w:rFonts w:cstheme="minorHAnsi"/>
        </w:rPr>
      </w:pPr>
      <w:r>
        <w:rPr>
          <w:rFonts w:cstheme="minorHAnsi"/>
        </w:rPr>
        <w:br w:type="page"/>
      </w:r>
    </w:p>
    <w:p w14:paraId="45C7AEA8" w14:textId="77777777" w:rsidR="00EB7A3B" w:rsidRPr="008455EB" w:rsidRDefault="00E3021A"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t>A</w:t>
      </w:r>
      <w:r w:rsidR="00EB7A3B" w:rsidRPr="008455EB">
        <w:rPr>
          <w:rFonts w:asciiTheme="minorHAnsi" w:hAnsiTheme="minorHAnsi" w:cstheme="minorHAnsi"/>
          <w:sz w:val="22"/>
          <w:szCs w:val="22"/>
        </w:rPr>
        <w:t>PPENDIX</w:t>
      </w:r>
    </w:p>
    <w:p w14:paraId="188439BA"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23A74E1E" w14:textId="77777777" w:rsidR="00EB7A3B" w:rsidRPr="008455EB" w:rsidRDefault="00EB7A3B" w:rsidP="00EB7A3B">
      <w:pPr>
        <w:spacing w:after="120"/>
        <w:rPr>
          <w:rFonts w:cstheme="minorHAnsi"/>
        </w:rPr>
      </w:pPr>
      <w:r w:rsidRPr="008455EB">
        <w:rPr>
          <w:rFonts w:cstheme="minorHAnsi"/>
        </w:rPr>
        <w:t>A “Baptised Catholic” is one who:</w:t>
      </w:r>
    </w:p>
    <w:p w14:paraId="646C9B8E"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35987B71" w14:textId="77777777" w:rsidR="00EB7A3B" w:rsidRPr="008455EB" w:rsidRDefault="00EB7A3B" w:rsidP="00EB7A3B">
      <w:pPr>
        <w:rPr>
          <w:rFonts w:cstheme="minorHAnsi"/>
        </w:rPr>
      </w:pPr>
      <w:r w:rsidRPr="008455EB">
        <w:rPr>
          <w:rFonts w:cstheme="minorHAnsi"/>
        </w:rPr>
        <w:t>Or</w:t>
      </w:r>
    </w:p>
    <w:p w14:paraId="35C46442"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4A471962" w14:textId="77777777" w:rsidR="00EB7A3B" w:rsidRPr="008455EB" w:rsidRDefault="00EB7A3B" w:rsidP="00EB7A3B">
      <w:pPr>
        <w:spacing w:after="120" w:line="240" w:lineRule="auto"/>
        <w:ind w:left="357"/>
        <w:jc w:val="both"/>
        <w:rPr>
          <w:rFonts w:cstheme="minorHAnsi"/>
        </w:rPr>
      </w:pPr>
    </w:p>
    <w:p w14:paraId="24A5A38A"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17F9DEF"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17DA812A"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3499E999"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0FA3608C"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09BBA168" w14:textId="77777777" w:rsidR="00EC2C16" w:rsidRDefault="00EC2C16" w:rsidP="00EC2C16">
      <w:pPr>
        <w:pStyle w:val="BodyText2"/>
        <w:spacing w:after="120"/>
        <w:ind w:left="0"/>
        <w:rPr>
          <w:rFonts w:cstheme="minorHAnsi"/>
        </w:rPr>
        <w:sectPr w:rsidR="00EC2C16" w:rsidSect="006141FC">
          <w:pgSz w:w="11906" w:h="16838"/>
          <w:pgMar w:top="1440" w:right="1440" w:bottom="1440" w:left="1276" w:header="708" w:footer="708"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tbl>
      <w:tblPr>
        <w:tblStyle w:val="TableGrid"/>
        <w:tblW w:w="0" w:type="auto"/>
        <w:tblLook w:val="04A0" w:firstRow="1" w:lastRow="0" w:firstColumn="1" w:lastColumn="0" w:noHBand="0" w:noVBand="1"/>
      </w:tblPr>
      <w:tblGrid>
        <w:gridCol w:w="2093"/>
        <w:gridCol w:w="4498"/>
        <w:gridCol w:w="2589"/>
      </w:tblGrid>
      <w:tr w:rsidR="00B012FB" w14:paraId="4C37F32B" w14:textId="77777777" w:rsidTr="00B012FB">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7E2BD9FF" w14:textId="77777777" w:rsidR="00B012FB" w:rsidRDefault="00B012FB">
            <w:pPr>
              <w:jc w:val="center"/>
              <w:rPr>
                <w:rFonts w:cstheme="minorHAnsi"/>
                <w:noProof/>
                <w:sz w:val="16"/>
                <w:szCs w:val="16"/>
                <w:lang w:eastAsia="en-GB"/>
              </w:rPr>
            </w:pPr>
            <w:r>
              <w:rPr>
                <w:rFonts w:cstheme="minorHAnsi"/>
                <w:noProof/>
                <w:sz w:val="16"/>
                <w:szCs w:val="16"/>
                <w:lang w:eastAsia="en-GB"/>
              </w:rPr>
              <w:drawing>
                <wp:inline distT="0" distB="0" distL="0" distR="0" wp14:anchorId="73C17339" wp14:editId="5F6E3C2E">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73571191" w14:textId="77777777" w:rsidR="00B012FB" w:rsidRDefault="00B012FB">
            <w:pPr>
              <w:jc w:val="center"/>
              <w:rPr>
                <w:rFonts w:cstheme="minorHAnsi"/>
                <w:sz w:val="16"/>
                <w:szCs w:val="16"/>
              </w:rPr>
            </w:pPr>
          </w:p>
          <w:p w14:paraId="6E49EEEB" w14:textId="365D6123" w:rsidR="00B012FB" w:rsidRPr="00285E70" w:rsidRDefault="0084300C">
            <w:pPr>
              <w:jc w:val="center"/>
              <w:rPr>
                <w:rFonts w:cstheme="minorHAnsi"/>
                <w:color w:val="4A442A" w:themeColor="background2" w:themeShade="40"/>
                <w:sz w:val="32"/>
                <w:szCs w:val="32"/>
              </w:rPr>
            </w:pPr>
            <w:r w:rsidRPr="00285E70">
              <w:rPr>
                <w:rFonts w:cstheme="minorHAnsi"/>
                <w:color w:val="4A442A" w:themeColor="background2" w:themeShade="40"/>
                <w:sz w:val="32"/>
                <w:szCs w:val="32"/>
              </w:rPr>
              <w:t>SACRED HEART CATHOLIC PRIMARY SCHOOL</w:t>
            </w:r>
          </w:p>
          <w:p w14:paraId="255FA855" w14:textId="77777777" w:rsidR="00B012FB" w:rsidRDefault="00B012FB">
            <w:pPr>
              <w:jc w:val="center"/>
              <w:rPr>
                <w:rFonts w:cstheme="minorHAnsi"/>
                <w:color w:val="FF0000"/>
                <w:sz w:val="16"/>
                <w:szCs w:val="16"/>
              </w:rPr>
            </w:pPr>
          </w:p>
          <w:p w14:paraId="61C97B33" w14:textId="7472D56D" w:rsidR="00B012FB" w:rsidRDefault="00B012FB" w:rsidP="00041014">
            <w:pPr>
              <w:jc w:val="center"/>
              <w:rPr>
                <w:rFonts w:cstheme="minorHAnsi"/>
                <w:sz w:val="32"/>
                <w:szCs w:val="32"/>
              </w:rPr>
            </w:pPr>
            <w:r>
              <w:rPr>
                <w:rFonts w:cstheme="minorHAnsi"/>
                <w:sz w:val="32"/>
                <w:szCs w:val="32"/>
              </w:rPr>
              <w:t xml:space="preserve">Admission Arrangements for the academic year </w:t>
            </w:r>
            <w:r w:rsidR="00BF7521">
              <w:rPr>
                <w:rFonts w:cstheme="minorHAnsi"/>
                <w:sz w:val="32"/>
                <w:szCs w:val="32"/>
              </w:rPr>
              <w:t>2025</w:t>
            </w:r>
            <w:r>
              <w:rPr>
                <w:rFonts w:cstheme="minorHAnsi"/>
                <w:sz w:val="32"/>
                <w:szCs w:val="32"/>
              </w:rPr>
              <w:t>/</w:t>
            </w:r>
            <w:r w:rsidR="00BF7521">
              <w:rPr>
                <w:rFonts w:cstheme="minorHAnsi"/>
                <w:sz w:val="32"/>
                <w:szCs w:val="32"/>
              </w:rPr>
              <w:t>2026</w:t>
            </w:r>
          </w:p>
        </w:tc>
        <w:tc>
          <w:tcPr>
            <w:tcW w:w="2589" w:type="dxa"/>
            <w:tcBorders>
              <w:top w:val="single" w:sz="4" w:space="0" w:color="auto"/>
              <w:left w:val="single" w:sz="4" w:space="0" w:color="auto"/>
              <w:bottom w:val="single" w:sz="4" w:space="0" w:color="auto"/>
              <w:right w:val="single" w:sz="4" w:space="0" w:color="auto"/>
            </w:tcBorders>
            <w:vAlign w:val="center"/>
            <w:hideMark/>
          </w:tcPr>
          <w:p w14:paraId="098847D2" w14:textId="54D0581A" w:rsidR="00B012FB" w:rsidRDefault="0084300C">
            <w:pPr>
              <w:jc w:val="center"/>
              <w:rPr>
                <w:rFonts w:cstheme="minorHAnsi"/>
                <w:i/>
                <w:color w:val="FF0000"/>
              </w:rPr>
            </w:pPr>
            <w:r>
              <w:rPr>
                <w:rFonts w:cstheme="minorHAnsi"/>
                <w:i/>
                <w:noProof/>
                <w:color w:val="FF0000"/>
                <w:lang w:eastAsia="en-GB"/>
              </w:rPr>
              <w:drawing>
                <wp:inline distT="0" distB="0" distL="0" distR="0" wp14:anchorId="26B08220" wp14:editId="203CBAA0">
                  <wp:extent cx="1341120" cy="14020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tc>
      </w:tr>
    </w:tbl>
    <w:p w14:paraId="19789516" w14:textId="77777777" w:rsidR="00B012FB" w:rsidRDefault="00B012FB" w:rsidP="00B012FB">
      <w:pPr>
        <w:spacing w:after="0" w:line="240" w:lineRule="auto"/>
        <w:ind w:left="-567" w:right="-613"/>
        <w:jc w:val="both"/>
        <w:rPr>
          <w:rFonts w:cstheme="minorHAnsi"/>
        </w:rPr>
      </w:pPr>
    </w:p>
    <w:p w14:paraId="41FC2603" w14:textId="77777777" w:rsidR="00B012FB" w:rsidRDefault="00B012FB" w:rsidP="00B012FB">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014B23B3" w14:textId="77777777" w:rsidR="00FF0C3F" w:rsidRPr="008455EB" w:rsidRDefault="00B47AB1" w:rsidP="00FF0C3F">
      <w:pPr>
        <w:spacing w:after="0" w:line="240" w:lineRule="auto"/>
        <w:ind w:left="-567" w:right="-733"/>
        <w:jc w:val="both"/>
        <w:rPr>
          <w:rFonts w:cstheme="minorHAnsi"/>
        </w:rPr>
      </w:pPr>
      <w:r>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Government and seeks at all times to be a witness to Our Lord Jesus Christ.  </w:t>
      </w:r>
      <w:r w:rsidR="00FF0C3F">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3AA53F01" w14:textId="77777777" w:rsidR="00B47AB1" w:rsidRDefault="00B47AB1" w:rsidP="00B47AB1">
      <w:pPr>
        <w:spacing w:after="0" w:line="240" w:lineRule="auto"/>
        <w:ind w:left="-567" w:right="-733"/>
        <w:jc w:val="both"/>
        <w:rPr>
          <w:rFonts w:cstheme="minorHAnsi"/>
        </w:rPr>
      </w:pPr>
    </w:p>
    <w:p w14:paraId="706ECCF2" w14:textId="77777777" w:rsidR="00B012FB" w:rsidRDefault="00B012FB" w:rsidP="00B012FB">
      <w:pPr>
        <w:spacing w:after="0" w:line="240" w:lineRule="auto"/>
        <w:jc w:val="both"/>
        <w:rPr>
          <w:rFonts w:cstheme="minorHAnsi"/>
        </w:rPr>
      </w:pPr>
    </w:p>
    <w:tbl>
      <w:tblPr>
        <w:tblStyle w:val="TableGrid"/>
        <w:tblW w:w="0" w:type="auto"/>
        <w:tblLook w:val="04A0" w:firstRow="1" w:lastRow="0" w:firstColumn="1" w:lastColumn="0" w:noHBand="0" w:noVBand="1"/>
      </w:tblPr>
      <w:tblGrid>
        <w:gridCol w:w="2226"/>
        <w:gridCol w:w="6954"/>
      </w:tblGrid>
      <w:tr w:rsidR="00B012FB" w14:paraId="0D549E5E"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65B9656F" w14:textId="77777777" w:rsidR="00B012FB" w:rsidRDefault="00B012FB">
            <w:pPr>
              <w:jc w:val="both"/>
              <w:rPr>
                <w:rFonts w:cstheme="minorHAnsi"/>
              </w:rPr>
            </w:pPr>
            <w:r>
              <w:rPr>
                <w:rFonts w:cstheme="minorHAnsi"/>
              </w:rPr>
              <w:t>Child’s Surname:</w:t>
            </w:r>
          </w:p>
          <w:p w14:paraId="1475478A"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2464867" w14:textId="77777777" w:rsidR="00B012FB" w:rsidRDefault="00B012FB">
            <w:pPr>
              <w:jc w:val="both"/>
              <w:rPr>
                <w:rFonts w:cstheme="minorHAnsi"/>
              </w:rPr>
            </w:pPr>
          </w:p>
        </w:tc>
      </w:tr>
      <w:tr w:rsidR="00B012FB" w14:paraId="0E9D2EED"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024C34E0" w14:textId="77777777" w:rsidR="00B012FB" w:rsidRDefault="00B012FB">
            <w:pPr>
              <w:jc w:val="both"/>
              <w:rPr>
                <w:rFonts w:cstheme="minorHAnsi"/>
              </w:rPr>
            </w:pPr>
            <w:r>
              <w:rPr>
                <w:rFonts w:cstheme="minorHAnsi"/>
              </w:rPr>
              <w:t>Child’s First Name(s):</w:t>
            </w:r>
          </w:p>
          <w:p w14:paraId="409515B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7005D9" w14:textId="77777777" w:rsidR="00B012FB" w:rsidRDefault="00B012FB">
            <w:pPr>
              <w:jc w:val="both"/>
              <w:rPr>
                <w:rFonts w:cstheme="minorHAnsi"/>
              </w:rPr>
            </w:pPr>
          </w:p>
        </w:tc>
      </w:tr>
      <w:tr w:rsidR="00B012FB" w14:paraId="088CC96F"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3F1DEC73" w14:textId="77777777" w:rsidR="00B012FB" w:rsidRDefault="00B012FB">
            <w:pPr>
              <w:jc w:val="both"/>
              <w:rPr>
                <w:rFonts w:cstheme="minorHAnsi"/>
              </w:rPr>
            </w:pPr>
            <w:r>
              <w:rPr>
                <w:rFonts w:cstheme="minorHAnsi"/>
              </w:rPr>
              <w:t>Address:</w:t>
            </w:r>
          </w:p>
          <w:p w14:paraId="7A04D403" w14:textId="77777777" w:rsidR="00B012FB" w:rsidRDefault="00B012FB">
            <w:pPr>
              <w:jc w:val="both"/>
              <w:rPr>
                <w:rFonts w:cstheme="minorHAnsi"/>
              </w:rPr>
            </w:pPr>
          </w:p>
          <w:p w14:paraId="264667EF" w14:textId="77777777" w:rsidR="00B012FB" w:rsidRDefault="00B012FB">
            <w:pPr>
              <w:jc w:val="both"/>
              <w:rPr>
                <w:rFonts w:cstheme="minorHAnsi"/>
              </w:rPr>
            </w:pPr>
          </w:p>
          <w:p w14:paraId="760E0494" w14:textId="77777777" w:rsidR="00B012FB" w:rsidRDefault="00B012FB">
            <w:pPr>
              <w:jc w:val="both"/>
              <w:rPr>
                <w:rFonts w:cstheme="minorHAnsi"/>
              </w:rPr>
            </w:pPr>
          </w:p>
          <w:p w14:paraId="12D289EB"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01C26E" w14:textId="77777777" w:rsidR="00B012FB" w:rsidRDefault="00B012FB">
            <w:pPr>
              <w:jc w:val="both"/>
              <w:rPr>
                <w:rFonts w:cstheme="minorHAnsi"/>
              </w:rPr>
            </w:pPr>
          </w:p>
        </w:tc>
      </w:tr>
      <w:tr w:rsidR="00B012FB" w14:paraId="279DEDC6"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1C186824" w14:textId="77777777" w:rsidR="00B012FB" w:rsidRDefault="00B012FB">
            <w:pPr>
              <w:jc w:val="both"/>
              <w:rPr>
                <w:rFonts w:cstheme="minorHAnsi"/>
              </w:rPr>
            </w:pPr>
            <w:r>
              <w:rPr>
                <w:rFonts w:cstheme="minorHAnsi"/>
              </w:rPr>
              <w:t>Contact number:</w:t>
            </w:r>
          </w:p>
          <w:p w14:paraId="6F5FE51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CE5D15E" w14:textId="77777777" w:rsidR="00B012FB" w:rsidRDefault="00B012FB">
            <w:pPr>
              <w:jc w:val="both"/>
              <w:rPr>
                <w:rFonts w:cstheme="minorHAnsi"/>
              </w:rPr>
            </w:pPr>
          </w:p>
        </w:tc>
      </w:tr>
    </w:tbl>
    <w:p w14:paraId="70B78A9C" w14:textId="77777777" w:rsidR="00B012FB" w:rsidRDefault="00B012FB" w:rsidP="00B012FB">
      <w:pPr>
        <w:jc w:val="both"/>
        <w:rPr>
          <w:rFonts w:cstheme="minorHAnsi"/>
        </w:rPr>
      </w:pPr>
    </w:p>
    <w:p w14:paraId="4C4D8007" w14:textId="77777777" w:rsidR="00B012FB" w:rsidRDefault="00B012FB" w:rsidP="00B012FB">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B012FB" w14:paraId="1B6C8D3C"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54356209" w14:textId="77777777" w:rsidR="00B012FB" w:rsidRDefault="00B012FB">
            <w:pPr>
              <w:jc w:val="both"/>
              <w:rPr>
                <w:rFonts w:cstheme="minorHAnsi"/>
              </w:rPr>
            </w:pPr>
            <w:r>
              <w:rPr>
                <w:rFonts w:cstheme="minorHAnsi"/>
              </w:rPr>
              <w:t>Is the above named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1EFED6C7"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1824C29"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EB09FC0"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08ED874F" w14:textId="77777777" w:rsidR="00B012FB" w:rsidRDefault="00B012FB">
            <w:pPr>
              <w:jc w:val="both"/>
              <w:rPr>
                <w:rFonts w:cstheme="minorHAnsi"/>
              </w:rPr>
            </w:pPr>
          </w:p>
        </w:tc>
      </w:tr>
      <w:tr w:rsidR="00B012FB" w14:paraId="786B9944"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2E72FEBB" w14:textId="77777777" w:rsidR="00B012FB" w:rsidRDefault="00B012FB">
            <w:pPr>
              <w:jc w:val="both"/>
              <w:rPr>
                <w:rFonts w:cstheme="minorHAnsi"/>
              </w:rPr>
            </w:pPr>
            <w:r>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0CA30DCD"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665517FC"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9860652"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55AD6795" w14:textId="77777777" w:rsidR="00B012FB" w:rsidRDefault="00B012FB">
            <w:pPr>
              <w:jc w:val="both"/>
              <w:rPr>
                <w:rFonts w:cstheme="minorHAnsi"/>
              </w:rPr>
            </w:pPr>
          </w:p>
        </w:tc>
      </w:tr>
    </w:tbl>
    <w:p w14:paraId="52E3B33F" w14:textId="77777777" w:rsidR="00B012FB" w:rsidRDefault="00B012FB" w:rsidP="00B012FB">
      <w:pPr>
        <w:spacing w:after="0"/>
        <w:ind w:left="-567" w:right="-755"/>
        <w:jc w:val="both"/>
        <w:rPr>
          <w:rFonts w:cstheme="minorHAnsi"/>
        </w:rPr>
      </w:pPr>
    </w:p>
    <w:p w14:paraId="0460674F" w14:textId="77777777" w:rsidR="00B012FB" w:rsidRDefault="00B012FB" w:rsidP="00B012FB">
      <w:pPr>
        <w:spacing w:after="0" w:line="240" w:lineRule="auto"/>
        <w:ind w:left="-567" w:right="-755"/>
        <w:jc w:val="both"/>
        <w:rPr>
          <w:rFonts w:cstheme="minorHAnsi"/>
        </w:rPr>
      </w:pPr>
      <w:r>
        <w:rPr>
          <w:rFonts w:cstheme="minorHAnsi"/>
        </w:rPr>
        <w:t>*A Certificate of Catholic Baptism or Reception into the Catholic Church is required in order for the Governing Body to give the correct priority to an application.</w:t>
      </w:r>
    </w:p>
    <w:p w14:paraId="0167F900" w14:textId="77777777" w:rsidR="00B012FB" w:rsidRDefault="00B012FB" w:rsidP="00B012FB">
      <w:pPr>
        <w:spacing w:after="0" w:line="240" w:lineRule="auto"/>
        <w:ind w:left="-567" w:right="-755"/>
        <w:jc w:val="both"/>
        <w:rPr>
          <w:rFonts w:cstheme="minorHAnsi"/>
        </w:rPr>
      </w:pPr>
      <w:r>
        <w:rPr>
          <w:rFonts w:cstheme="minorHAnsi"/>
        </w:rPr>
        <w:t>Failure to provide evidence of Catholic Baptism or Reception in the Church may affect the oversubscription criterion that the child’s name is placed in.</w:t>
      </w:r>
    </w:p>
    <w:p w14:paraId="0CC82A6D" w14:textId="77777777" w:rsidR="00B012FB" w:rsidRDefault="00B012FB" w:rsidP="00B012FB">
      <w:pPr>
        <w:spacing w:after="0" w:line="240" w:lineRule="auto"/>
        <w:ind w:left="-567" w:right="-755"/>
        <w:jc w:val="both"/>
        <w:rPr>
          <w:rFonts w:cstheme="minorHAnsi"/>
        </w:rPr>
      </w:pPr>
    </w:p>
    <w:p w14:paraId="76105EA1" w14:textId="6EFD654C" w:rsidR="00B012FB" w:rsidRDefault="00B012FB" w:rsidP="00B012FB">
      <w:pPr>
        <w:spacing w:after="0" w:line="240" w:lineRule="auto"/>
        <w:ind w:left="-567" w:right="-755"/>
        <w:jc w:val="both"/>
        <w:rPr>
          <w:rFonts w:cstheme="minorHAnsi"/>
        </w:rPr>
      </w:pPr>
      <w:r>
        <w:rPr>
          <w:rFonts w:cstheme="minorHAnsi"/>
        </w:rPr>
        <w:t xml:space="preserve">Please note that as well as completing this Supplementary </w:t>
      </w:r>
      <w:r w:rsidR="005212A1">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in order for the application to be complete.  This Supplementary Information Form is only for school use and is, in conjunction with the Local Authority’s Common Application Form, to enable the Governing Body to rank applicants using the published oversubscription criteria:</w:t>
      </w:r>
    </w:p>
    <w:p w14:paraId="6D0B3352" w14:textId="202A44DB" w:rsidR="00B012FB" w:rsidRDefault="00B012FB" w:rsidP="00B012FB">
      <w:pPr>
        <w:spacing w:after="0" w:line="240" w:lineRule="auto"/>
        <w:ind w:left="-567" w:right="-755"/>
        <w:jc w:val="both"/>
        <w:rPr>
          <w:rFonts w:cstheme="minorHAnsi"/>
        </w:rPr>
      </w:pPr>
      <w:r>
        <w:rPr>
          <w:rFonts w:cstheme="minorHAnsi"/>
        </w:rPr>
        <w:t xml:space="preserve">This Supplementary Information Form must be returned directly to </w:t>
      </w:r>
      <w:r w:rsidR="0084300C" w:rsidRPr="0084300C">
        <w:rPr>
          <w:rFonts w:cstheme="minorHAnsi"/>
          <w:color w:val="4A442A" w:themeColor="background2" w:themeShade="40"/>
        </w:rPr>
        <w:t xml:space="preserve">Sacred Heart Catholic Primary School </w:t>
      </w:r>
      <w:r>
        <w:rPr>
          <w:rFonts w:cstheme="minorHAnsi"/>
        </w:rPr>
        <w:t xml:space="preserve">at </w:t>
      </w:r>
      <w:r w:rsidR="0084300C">
        <w:rPr>
          <w:rFonts w:cstheme="minorHAnsi"/>
        </w:rPr>
        <w:t>Greys Hill, Henley on Thames, Oxfordshire RG9 1SL</w:t>
      </w:r>
    </w:p>
    <w:p w14:paraId="61BCB784" w14:textId="77777777" w:rsidR="00B012FB" w:rsidRDefault="00B012FB" w:rsidP="00B012FB">
      <w:pPr>
        <w:spacing w:after="0" w:line="240" w:lineRule="auto"/>
        <w:ind w:left="-567" w:right="-755"/>
        <w:jc w:val="both"/>
        <w:rPr>
          <w:rFonts w:cstheme="minorHAnsi"/>
        </w:rPr>
      </w:pPr>
    </w:p>
    <w:p w14:paraId="1FD91DFE" w14:textId="0ADB9E9E" w:rsidR="00F14C5E" w:rsidRDefault="00B012FB" w:rsidP="00FF0C3F">
      <w:pPr>
        <w:spacing w:after="0" w:line="240" w:lineRule="auto"/>
        <w:ind w:left="-567" w:right="-755"/>
        <w:jc w:val="both"/>
        <w:rPr>
          <w:rFonts w:cstheme="minorHAnsi"/>
          <w:b/>
          <w:sz w:val="28"/>
          <w:szCs w:val="28"/>
          <w:u w:val="single"/>
        </w:rPr>
      </w:pPr>
      <w:r>
        <w:rPr>
          <w:rFonts w:cstheme="minorHAnsi"/>
          <w:b/>
          <w:sz w:val="28"/>
          <w:szCs w:val="28"/>
          <w:u w:val="single"/>
        </w:rPr>
        <w:t xml:space="preserve">Please note that this is NOT the local authority’s Common Application Form.  As well as completing this Supplementary </w:t>
      </w:r>
      <w:r w:rsidR="005212A1">
        <w:rPr>
          <w:rFonts w:cstheme="minorHAnsi"/>
          <w:b/>
          <w:sz w:val="28"/>
          <w:szCs w:val="28"/>
          <w:u w:val="single"/>
        </w:rPr>
        <w:t>Inform</w:t>
      </w:r>
      <w:r>
        <w:rPr>
          <w:rFonts w:cstheme="minorHAnsi"/>
          <w:b/>
          <w:sz w:val="28"/>
          <w:szCs w:val="28"/>
          <w:u w:val="single"/>
        </w:rPr>
        <w:t>ation Form and returning it directly to the school, you MUST also complete the local authority’s Common Application Form otherwise your application will be deemed incomplete and therefore invalid.</w:t>
      </w:r>
    </w:p>
    <w:p w14:paraId="67606759" w14:textId="77777777" w:rsidR="00EC2C16" w:rsidRDefault="00EC2C16" w:rsidP="00EC2C16">
      <w:pPr>
        <w:spacing w:after="0" w:line="240" w:lineRule="auto"/>
        <w:ind w:right="118"/>
        <w:jc w:val="both"/>
        <w:rPr>
          <w:rFonts w:cstheme="minorHAnsi"/>
        </w:rPr>
      </w:pPr>
      <w:bookmarkStart w:id="2" w:name="_Hlk9420919"/>
      <w:r w:rsidRPr="00921267">
        <w:rPr>
          <w:rFonts w:cstheme="minorHAnsi"/>
        </w:rPr>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7869A582" w14:textId="77777777" w:rsidR="00EC2C16" w:rsidRPr="00285E70" w:rsidRDefault="00EC2C16" w:rsidP="00EC2C16">
      <w:pPr>
        <w:spacing w:after="0" w:line="240" w:lineRule="auto"/>
        <w:ind w:left="-567" w:right="-755"/>
        <w:jc w:val="both"/>
        <w:rPr>
          <w:rFonts w:cstheme="minorHAnsi"/>
          <w:color w:val="4A442A" w:themeColor="background2" w:themeShade="40"/>
        </w:rPr>
      </w:pPr>
    </w:p>
    <w:p w14:paraId="07FF66D0" w14:textId="1FC1882C" w:rsidR="00EC2C16" w:rsidRPr="00285E70" w:rsidRDefault="00EC2C16" w:rsidP="00EC2C16">
      <w:pPr>
        <w:pStyle w:val="ListParagraph"/>
        <w:numPr>
          <w:ilvl w:val="0"/>
          <w:numId w:val="9"/>
        </w:numPr>
        <w:spacing w:after="0" w:line="240" w:lineRule="auto"/>
        <w:ind w:left="426" w:right="-24" w:hanging="426"/>
        <w:jc w:val="both"/>
        <w:rPr>
          <w:rFonts w:cstheme="minorHAnsi"/>
          <w:color w:val="4A442A" w:themeColor="background2" w:themeShade="40"/>
        </w:rPr>
      </w:pPr>
      <w:r w:rsidRPr="00285E70">
        <w:rPr>
          <w:rFonts w:cstheme="minorHAnsi"/>
          <w:color w:val="4A442A" w:themeColor="background2" w:themeShade="40"/>
        </w:rPr>
        <w:t xml:space="preserve">We are </w:t>
      </w:r>
      <w:r w:rsidR="0084300C" w:rsidRPr="00285E70">
        <w:rPr>
          <w:rFonts w:cstheme="minorHAnsi"/>
          <w:color w:val="4A442A" w:themeColor="background2" w:themeShade="40"/>
        </w:rPr>
        <w:t xml:space="preserve">Sacred Heart Catholic Primary School </w:t>
      </w:r>
      <w:r w:rsidRPr="00285E70">
        <w:rPr>
          <w:rFonts w:cstheme="minorHAnsi"/>
          <w:color w:val="4A442A" w:themeColor="background2" w:themeShade="40"/>
        </w:rPr>
        <w:t xml:space="preserve">at </w:t>
      </w:r>
      <w:r w:rsidR="0084300C" w:rsidRPr="00285E70">
        <w:rPr>
          <w:rFonts w:cstheme="minorHAnsi"/>
          <w:color w:val="4A442A" w:themeColor="background2" w:themeShade="40"/>
        </w:rPr>
        <w:t xml:space="preserve"> Greys Hill, Henley on Thames, Oxfordshire RG9 1SL</w:t>
      </w:r>
    </w:p>
    <w:p w14:paraId="6C17F354" w14:textId="77777777" w:rsidR="00EC2C16" w:rsidRPr="00285E70" w:rsidRDefault="00EC2C16" w:rsidP="00EC2C16">
      <w:pPr>
        <w:spacing w:after="0" w:line="240" w:lineRule="auto"/>
        <w:ind w:right="-24"/>
        <w:jc w:val="both"/>
        <w:rPr>
          <w:rFonts w:cstheme="minorHAnsi"/>
          <w:color w:val="4A442A" w:themeColor="background2" w:themeShade="40"/>
        </w:rPr>
      </w:pPr>
    </w:p>
    <w:p w14:paraId="6DDEDF70" w14:textId="77777777" w:rsidR="00EC2C16" w:rsidRPr="00285E70" w:rsidRDefault="00EC2C16" w:rsidP="00EC2C16">
      <w:pPr>
        <w:pStyle w:val="ListParagraph"/>
        <w:numPr>
          <w:ilvl w:val="0"/>
          <w:numId w:val="9"/>
        </w:numPr>
        <w:spacing w:after="0" w:line="240" w:lineRule="auto"/>
        <w:ind w:left="426" w:right="-24" w:hanging="426"/>
        <w:jc w:val="both"/>
        <w:rPr>
          <w:rFonts w:cstheme="minorHAnsi"/>
          <w:color w:val="4A442A" w:themeColor="background2" w:themeShade="40"/>
        </w:rPr>
      </w:pPr>
      <w:r w:rsidRPr="00285E70">
        <w:rPr>
          <w:rFonts w:cstheme="minorHAnsi"/>
          <w:color w:val="4A442A" w:themeColor="background2" w:themeShade="40"/>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A2ECAB2" w14:textId="77777777" w:rsidR="00EC2C16" w:rsidRPr="00285E70" w:rsidRDefault="00EC2C16" w:rsidP="00EC2C16">
      <w:pPr>
        <w:pStyle w:val="ListParagraph"/>
        <w:rPr>
          <w:rFonts w:cstheme="minorHAnsi"/>
          <w:color w:val="4A442A" w:themeColor="background2" w:themeShade="40"/>
        </w:rPr>
      </w:pPr>
    </w:p>
    <w:p w14:paraId="40BF37CB" w14:textId="77DACB2F" w:rsidR="00285E70" w:rsidRPr="00285E70" w:rsidRDefault="00EC2C16" w:rsidP="00285E70">
      <w:pPr>
        <w:pStyle w:val="ListParagraph"/>
        <w:numPr>
          <w:ilvl w:val="0"/>
          <w:numId w:val="9"/>
        </w:numPr>
        <w:spacing w:after="0" w:line="240" w:lineRule="auto"/>
        <w:ind w:left="426" w:right="-24" w:hanging="426"/>
        <w:jc w:val="both"/>
        <w:rPr>
          <w:rFonts w:cstheme="minorHAnsi"/>
          <w:color w:val="4A442A" w:themeColor="background2" w:themeShade="40"/>
        </w:rPr>
      </w:pPr>
      <w:r w:rsidRPr="00285E70">
        <w:rPr>
          <w:rFonts w:cstheme="minorHAnsi"/>
          <w:color w:val="4A442A" w:themeColor="background2" w:themeShade="40"/>
        </w:rPr>
        <w:t xml:space="preserve">The person responsible for data protection within our school is </w:t>
      </w:r>
      <w:r w:rsidR="00285E70" w:rsidRPr="00285E70">
        <w:rPr>
          <w:rFonts w:cstheme="minorHAnsi"/>
          <w:color w:val="4A442A" w:themeColor="background2" w:themeShade="40"/>
        </w:rPr>
        <w:t>Mrs Sue Riches, School Business Manager</w:t>
      </w:r>
      <w:r w:rsidRPr="00285E70">
        <w:rPr>
          <w:rFonts w:cstheme="minorHAnsi"/>
          <w:color w:val="4A442A" w:themeColor="background2" w:themeShade="40"/>
        </w:rPr>
        <w:t xml:space="preserve"> and you can contact them with questions relating to our handling of the data.  You</w:t>
      </w:r>
      <w:r w:rsidR="00285E70" w:rsidRPr="00285E70">
        <w:rPr>
          <w:rFonts w:cstheme="minorHAnsi"/>
          <w:color w:val="4A442A" w:themeColor="background2" w:themeShade="40"/>
        </w:rPr>
        <w:t xml:space="preserve"> can contact her</w:t>
      </w:r>
      <w:r w:rsidRPr="00285E70">
        <w:rPr>
          <w:rFonts w:cstheme="minorHAnsi"/>
          <w:color w:val="4A442A" w:themeColor="background2" w:themeShade="40"/>
        </w:rPr>
        <w:t xml:space="preserve"> by</w:t>
      </w:r>
      <w:r w:rsidR="00285E70" w:rsidRPr="00285E70">
        <w:rPr>
          <w:rFonts w:cstheme="minorHAnsi"/>
          <w:color w:val="4A442A" w:themeColor="background2" w:themeShade="40"/>
        </w:rPr>
        <w:t xml:space="preserve"> telephone </w:t>
      </w:r>
      <w:r w:rsidRPr="00285E70">
        <w:rPr>
          <w:rFonts w:cstheme="minorHAnsi"/>
          <w:color w:val="4A442A" w:themeColor="background2" w:themeShade="40"/>
        </w:rPr>
        <w:t xml:space="preserve"> </w:t>
      </w:r>
      <w:r w:rsidR="00285E70" w:rsidRPr="00285E70">
        <w:rPr>
          <w:rFonts w:cstheme="minorHAnsi"/>
          <w:color w:val="4A442A" w:themeColor="background2" w:themeShade="40"/>
        </w:rPr>
        <w:t>on 01491 572796 or via e mail: riches.s@sacredheart-henley.co.uk</w:t>
      </w:r>
    </w:p>
    <w:p w14:paraId="1FD23883" w14:textId="77777777" w:rsidR="00EC2C16" w:rsidRPr="007475F3" w:rsidRDefault="00EC2C16" w:rsidP="00EC2C16">
      <w:pPr>
        <w:pStyle w:val="ListParagraph"/>
        <w:rPr>
          <w:rFonts w:cstheme="minorHAnsi"/>
        </w:rPr>
      </w:pPr>
    </w:p>
    <w:p w14:paraId="5ECEBDB3"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3C505A23" w14:textId="77777777" w:rsidR="00EC2C16" w:rsidRPr="007475F3" w:rsidRDefault="00EC2C16" w:rsidP="00EC2C16">
      <w:pPr>
        <w:pStyle w:val="ListParagraph"/>
        <w:rPr>
          <w:rFonts w:cstheme="minorHAnsi"/>
        </w:rPr>
      </w:pPr>
    </w:p>
    <w:p w14:paraId="719ECFF2"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w:t>
      </w:r>
      <w:proofErr w:type="gramStart"/>
      <w:r>
        <w:rPr>
          <w:rFonts w:cstheme="minorHAnsi"/>
        </w:rPr>
        <w:t>)(</w:t>
      </w:r>
      <w:proofErr w:type="gramEnd"/>
      <w:r>
        <w:rPr>
          <w:rFonts w:cstheme="minorHAnsi"/>
        </w:rPr>
        <w:t>e) of the GDPR).</w:t>
      </w:r>
    </w:p>
    <w:p w14:paraId="749C71F2" w14:textId="77777777" w:rsidR="00EC2C16" w:rsidRPr="007475F3" w:rsidRDefault="00EC2C16" w:rsidP="00EC2C16">
      <w:pPr>
        <w:pStyle w:val="ListParagraph"/>
        <w:rPr>
          <w:rFonts w:cstheme="minorHAnsi"/>
        </w:rPr>
      </w:pPr>
    </w:p>
    <w:p w14:paraId="30CC34A5"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250C6ECA" w14:textId="77777777" w:rsidR="00EC2C16" w:rsidRPr="007475F3" w:rsidRDefault="00EC2C16" w:rsidP="00EC2C16">
      <w:pPr>
        <w:pStyle w:val="ListParagraph"/>
        <w:rPr>
          <w:rFonts w:cstheme="minorHAnsi"/>
        </w:rPr>
      </w:pPr>
    </w:p>
    <w:p w14:paraId="690314D8"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It is necessary for us to process special category data for the performance of a task carried out in the public interest or in the exercise of official authority vested in the controller (Article 6(1</w:t>
      </w:r>
      <w:proofErr w:type="gramStart"/>
      <w:r>
        <w:rPr>
          <w:rFonts w:cstheme="minorHAnsi"/>
        </w:rPr>
        <w:t>)(</w:t>
      </w:r>
      <w:proofErr w:type="gramEnd"/>
      <w:r>
        <w:rPr>
          <w:rFonts w:cstheme="minorHAnsi"/>
        </w:rPr>
        <w:t>e) of the GDPR).  Additionally processing is necessary for reasons of substantial public interest on the basis of Union or Member State law which is proportionate to the aim pursued and which contains appropriate safeguards (Article 9(2</w:t>
      </w:r>
      <w:proofErr w:type="gramStart"/>
      <w:r>
        <w:rPr>
          <w:rFonts w:cstheme="minorHAnsi"/>
        </w:rPr>
        <w:t>)(</w:t>
      </w:r>
      <w:proofErr w:type="gramEnd"/>
      <w:r>
        <w:rPr>
          <w:rFonts w:cstheme="minorHAnsi"/>
        </w:rPr>
        <w:t>g) of the GDPR).</w:t>
      </w:r>
    </w:p>
    <w:p w14:paraId="36439E07" w14:textId="77777777" w:rsidR="00EC2C16" w:rsidRPr="00501257" w:rsidRDefault="00EC2C16" w:rsidP="00EC2C16">
      <w:pPr>
        <w:pStyle w:val="ListParagraph"/>
        <w:rPr>
          <w:rFonts w:cstheme="minorHAnsi"/>
        </w:rPr>
      </w:pPr>
    </w:p>
    <w:p w14:paraId="5B123A2C"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654E9CB3" w14:textId="77777777" w:rsidR="00EC2C16" w:rsidRPr="007475F3" w:rsidRDefault="00EC2C16" w:rsidP="00EC2C16">
      <w:pPr>
        <w:pStyle w:val="ListParagraph"/>
        <w:rPr>
          <w:rFonts w:cstheme="minorHAnsi"/>
        </w:rPr>
      </w:pPr>
    </w:p>
    <w:p w14:paraId="13DE5C64"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548B283E" w14:textId="77777777" w:rsidR="00EC2C16" w:rsidRPr="00501257" w:rsidRDefault="00EC2C16" w:rsidP="00EC2C16">
      <w:pPr>
        <w:pStyle w:val="ListParagraph"/>
        <w:rPr>
          <w:rFonts w:cstheme="minorHAnsi"/>
        </w:rPr>
      </w:pPr>
    </w:p>
    <w:p w14:paraId="7993AA09"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30EF2178" w14:textId="77777777" w:rsidR="00EC2C16" w:rsidRPr="007F04F3" w:rsidRDefault="00EC2C16" w:rsidP="00EC2C16">
      <w:pPr>
        <w:pStyle w:val="ListParagraph"/>
        <w:rPr>
          <w:rFonts w:cstheme="minorHAnsi"/>
        </w:rPr>
      </w:pPr>
    </w:p>
    <w:p w14:paraId="60E3B85B" w14:textId="1765922E"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 xml:space="preserve">If you wish to complain about how we have collected and processed the information you have provided on this form, you can make a complaint to our organisation by </w:t>
      </w:r>
      <w:r w:rsidR="00285E70">
        <w:rPr>
          <w:rFonts w:cstheme="minorHAnsi"/>
        </w:rPr>
        <w:t>following the schools complaints procedure, details of which can be found on the school website</w:t>
      </w:r>
      <w:r>
        <w:rPr>
          <w:rFonts w:cstheme="minorHAnsi"/>
        </w:rPr>
        <w:t xml:space="preserve">.  If you are unhappy with how your complaint has been handled, you can contact the Information Commissioner’s Office via their website at ico.org.uk </w:t>
      </w:r>
    </w:p>
    <w:p w14:paraId="26D27481" w14:textId="77777777" w:rsidR="00285E70" w:rsidRPr="00285E70" w:rsidRDefault="00285E70" w:rsidP="00285E70">
      <w:pPr>
        <w:pStyle w:val="ListParagraph"/>
        <w:rPr>
          <w:rFonts w:cstheme="minorHAnsi"/>
        </w:rPr>
      </w:pPr>
    </w:p>
    <w:p w14:paraId="2EA5B9B7" w14:textId="2C53BFEE" w:rsidR="00285E70" w:rsidRDefault="00285E70" w:rsidP="00285E70">
      <w:pPr>
        <w:spacing w:after="0" w:line="240" w:lineRule="auto"/>
        <w:ind w:right="-24"/>
        <w:jc w:val="both"/>
        <w:rPr>
          <w:rFonts w:cstheme="minorHAnsi"/>
        </w:rPr>
      </w:pPr>
    </w:p>
    <w:p w14:paraId="23F6C7C2" w14:textId="4D5A1D17" w:rsidR="00285E70" w:rsidRDefault="00285E70" w:rsidP="00285E70">
      <w:pPr>
        <w:spacing w:after="0" w:line="240" w:lineRule="auto"/>
        <w:ind w:right="-24"/>
        <w:jc w:val="both"/>
        <w:rPr>
          <w:rFonts w:cstheme="minorHAnsi"/>
        </w:rPr>
      </w:pPr>
    </w:p>
    <w:p w14:paraId="151ADD5D" w14:textId="77777777" w:rsidR="00285E70" w:rsidRPr="00285E70" w:rsidRDefault="00285E70" w:rsidP="00285E70">
      <w:pPr>
        <w:spacing w:after="0" w:line="240" w:lineRule="auto"/>
        <w:ind w:right="-24"/>
        <w:jc w:val="both"/>
        <w:rPr>
          <w:rFonts w:cstheme="minorHAnsi"/>
        </w:rPr>
      </w:pPr>
    </w:p>
    <w:p w14:paraId="1B246B01" w14:textId="77777777" w:rsidR="00EC2C16" w:rsidRDefault="00EC2C16" w:rsidP="00EC2C16">
      <w:pPr>
        <w:spacing w:after="0" w:line="240" w:lineRule="auto"/>
        <w:ind w:right="-24"/>
        <w:jc w:val="both"/>
        <w:rPr>
          <w:rFonts w:cstheme="minorHAnsi"/>
        </w:rPr>
      </w:pPr>
    </w:p>
    <w:p w14:paraId="5F29C713" w14:textId="77777777" w:rsidR="00EC2C16" w:rsidRDefault="00EC2C16" w:rsidP="00EC2C16">
      <w:pPr>
        <w:spacing w:after="0" w:line="240" w:lineRule="auto"/>
        <w:ind w:right="-24"/>
        <w:jc w:val="both"/>
        <w:rPr>
          <w:rFonts w:cstheme="minorHAnsi"/>
          <w:b/>
        </w:rPr>
      </w:pPr>
      <w:r>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60C70934" w14:textId="77777777" w:rsidR="00EC2C16" w:rsidRDefault="00EC2C16" w:rsidP="00EC2C16">
      <w:pPr>
        <w:spacing w:after="0" w:line="240" w:lineRule="auto"/>
        <w:ind w:right="-24"/>
        <w:jc w:val="both"/>
        <w:rPr>
          <w:rFonts w:cstheme="minorHAnsi"/>
          <w:b/>
        </w:rPr>
      </w:pPr>
    </w:p>
    <w:p w14:paraId="4EB8FFE8" w14:textId="77777777" w:rsidR="00EC2C16" w:rsidRDefault="00EC2C16" w:rsidP="00EC2C16">
      <w:pPr>
        <w:spacing w:after="0" w:line="240" w:lineRule="auto"/>
        <w:ind w:right="-24"/>
        <w:jc w:val="both"/>
        <w:rPr>
          <w:rFonts w:cstheme="minorHAnsi"/>
        </w:rPr>
      </w:pPr>
      <w:r>
        <w:rPr>
          <w:rFonts w:cstheme="minorHAnsi"/>
        </w:rPr>
        <w:t>Signed …………………………………………………………………………          Date……………………………………………………………</w:t>
      </w:r>
    </w:p>
    <w:p w14:paraId="2A3E5654" w14:textId="77777777" w:rsidR="00EC2C16" w:rsidRDefault="00EC2C16" w:rsidP="00EC2C16">
      <w:pPr>
        <w:spacing w:after="0" w:line="240" w:lineRule="auto"/>
        <w:ind w:right="-24"/>
        <w:jc w:val="both"/>
        <w:rPr>
          <w:rFonts w:cstheme="minorHAnsi"/>
        </w:rPr>
      </w:pPr>
    </w:p>
    <w:p w14:paraId="34828F56" w14:textId="77777777" w:rsidR="00EC2C16" w:rsidRPr="00501257" w:rsidRDefault="00EC2C16" w:rsidP="00EC2C16">
      <w:pPr>
        <w:spacing w:after="0" w:line="240" w:lineRule="auto"/>
        <w:ind w:right="-24"/>
        <w:jc w:val="both"/>
        <w:rPr>
          <w:rFonts w:cstheme="minorHAnsi"/>
        </w:rPr>
      </w:pPr>
      <w:r>
        <w:rPr>
          <w:rFonts w:cstheme="minorHAnsi"/>
        </w:rPr>
        <w:t>Print Name ………………………………………………………………….</w:t>
      </w:r>
      <w:bookmarkEnd w:id="2"/>
    </w:p>
    <w:p w14:paraId="0FC1A046" w14:textId="77777777" w:rsidR="00EC2C16" w:rsidRPr="008455EB" w:rsidRDefault="00EC2C16" w:rsidP="00FF0C3F">
      <w:pPr>
        <w:spacing w:after="0" w:line="240" w:lineRule="auto"/>
        <w:ind w:left="-567" w:right="-755"/>
        <w:jc w:val="both"/>
        <w:rPr>
          <w:rFonts w:cstheme="minorHAnsi"/>
        </w:rPr>
      </w:pPr>
    </w:p>
    <w:sectPr w:rsidR="00EC2C16" w:rsidRPr="008455EB" w:rsidSect="005A7B79">
      <w:pgSz w:w="11906" w:h="16838"/>
      <w:pgMar w:top="567" w:right="144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5155"/>
    <w:multiLevelType w:val="hybridMultilevel"/>
    <w:tmpl w:val="04AC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0"/>
  </w:num>
  <w:num w:numId="5">
    <w:abstractNumId w:val="6"/>
  </w:num>
  <w:num w:numId="6">
    <w:abstractNumId w:val="5"/>
  </w:num>
  <w:num w:numId="7">
    <w:abstractNumId w:val="1"/>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706F"/>
    <w:rsid w:val="00041014"/>
    <w:rsid w:val="00075FB7"/>
    <w:rsid w:val="00082860"/>
    <w:rsid w:val="000951E2"/>
    <w:rsid w:val="000A40B7"/>
    <w:rsid w:val="000C7218"/>
    <w:rsid w:val="000C7498"/>
    <w:rsid w:val="000E08CB"/>
    <w:rsid w:val="001023A6"/>
    <w:rsid w:val="001463A7"/>
    <w:rsid w:val="00196FDC"/>
    <w:rsid w:val="0023396E"/>
    <w:rsid w:val="00285CB7"/>
    <w:rsid w:val="00285E70"/>
    <w:rsid w:val="0031384E"/>
    <w:rsid w:val="00413612"/>
    <w:rsid w:val="004B3864"/>
    <w:rsid w:val="005018E0"/>
    <w:rsid w:val="005212A1"/>
    <w:rsid w:val="00523B33"/>
    <w:rsid w:val="00526474"/>
    <w:rsid w:val="005A0015"/>
    <w:rsid w:val="005A7B79"/>
    <w:rsid w:val="005C79C6"/>
    <w:rsid w:val="006141FC"/>
    <w:rsid w:val="006266EA"/>
    <w:rsid w:val="006466B9"/>
    <w:rsid w:val="006640A2"/>
    <w:rsid w:val="00693F94"/>
    <w:rsid w:val="006B1CCF"/>
    <w:rsid w:val="006D7446"/>
    <w:rsid w:val="007060F8"/>
    <w:rsid w:val="00740A3B"/>
    <w:rsid w:val="00754E5E"/>
    <w:rsid w:val="00765716"/>
    <w:rsid w:val="00791994"/>
    <w:rsid w:val="00793538"/>
    <w:rsid w:val="007B384E"/>
    <w:rsid w:val="007B5BC1"/>
    <w:rsid w:val="007E684C"/>
    <w:rsid w:val="00802D25"/>
    <w:rsid w:val="008151A0"/>
    <w:rsid w:val="008176D0"/>
    <w:rsid w:val="00840AF8"/>
    <w:rsid w:val="0084300C"/>
    <w:rsid w:val="008455EB"/>
    <w:rsid w:val="008F7E90"/>
    <w:rsid w:val="00906F39"/>
    <w:rsid w:val="00911881"/>
    <w:rsid w:val="00931147"/>
    <w:rsid w:val="00936AD1"/>
    <w:rsid w:val="00982FA8"/>
    <w:rsid w:val="00986039"/>
    <w:rsid w:val="009C753C"/>
    <w:rsid w:val="00A956CA"/>
    <w:rsid w:val="00AB5251"/>
    <w:rsid w:val="00AD631E"/>
    <w:rsid w:val="00B012FB"/>
    <w:rsid w:val="00B06A5A"/>
    <w:rsid w:val="00B2481E"/>
    <w:rsid w:val="00B277A1"/>
    <w:rsid w:val="00B47AB1"/>
    <w:rsid w:val="00BF1550"/>
    <w:rsid w:val="00BF7521"/>
    <w:rsid w:val="00C06967"/>
    <w:rsid w:val="00C06B89"/>
    <w:rsid w:val="00C6704A"/>
    <w:rsid w:val="00C677E0"/>
    <w:rsid w:val="00C84EAD"/>
    <w:rsid w:val="00CB1D5B"/>
    <w:rsid w:val="00CD15DB"/>
    <w:rsid w:val="00CF56E2"/>
    <w:rsid w:val="00D15C4C"/>
    <w:rsid w:val="00DD5751"/>
    <w:rsid w:val="00E11617"/>
    <w:rsid w:val="00E3021A"/>
    <w:rsid w:val="00E512B1"/>
    <w:rsid w:val="00E861F2"/>
    <w:rsid w:val="00E96654"/>
    <w:rsid w:val="00EA2F46"/>
    <w:rsid w:val="00EB7A3B"/>
    <w:rsid w:val="00EC25E1"/>
    <w:rsid w:val="00EC2C16"/>
    <w:rsid w:val="00F14C5E"/>
    <w:rsid w:val="00F41979"/>
    <w:rsid w:val="00F44251"/>
    <w:rsid w:val="00F57F41"/>
    <w:rsid w:val="00F77CFB"/>
    <w:rsid w:val="00FF0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401CD64"/>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281173">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16080987">
      <w:bodyDiv w:val="1"/>
      <w:marLeft w:val="0"/>
      <w:marRight w:val="0"/>
      <w:marTop w:val="0"/>
      <w:marBottom w:val="0"/>
      <w:divBdr>
        <w:top w:val="none" w:sz="0" w:space="0" w:color="auto"/>
        <w:left w:val="none" w:sz="0" w:space="0" w:color="auto"/>
        <w:bottom w:val="none" w:sz="0" w:space="0" w:color="auto"/>
        <w:right w:val="none" w:sz="0" w:space="0" w:color="auto"/>
      </w:divBdr>
    </w:div>
    <w:div w:id="1181041520">
      <w:bodyDiv w:val="1"/>
      <w:marLeft w:val="0"/>
      <w:marRight w:val="0"/>
      <w:marTop w:val="0"/>
      <w:marBottom w:val="0"/>
      <w:divBdr>
        <w:top w:val="none" w:sz="0" w:space="0" w:color="auto"/>
        <w:left w:val="none" w:sz="0" w:space="0" w:color="auto"/>
        <w:bottom w:val="none" w:sz="0" w:space="0" w:color="auto"/>
        <w:right w:val="none" w:sz="0" w:space="0" w:color="auto"/>
      </w:divBdr>
    </w:div>
    <w:div w:id="1231500117">
      <w:bodyDiv w:val="1"/>
      <w:marLeft w:val="0"/>
      <w:marRight w:val="0"/>
      <w:marTop w:val="0"/>
      <w:marBottom w:val="0"/>
      <w:divBdr>
        <w:top w:val="none" w:sz="0" w:space="0" w:color="auto"/>
        <w:left w:val="none" w:sz="0" w:space="0" w:color="auto"/>
        <w:bottom w:val="none" w:sz="0" w:space="0" w:color="auto"/>
        <w:right w:val="none" w:sz="0" w:space="0" w:color="auto"/>
      </w:divBdr>
    </w:div>
    <w:div w:id="1315374870">
      <w:bodyDiv w:val="1"/>
      <w:marLeft w:val="0"/>
      <w:marRight w:val="0"/>
      <w:marTop w:val="0"/>
      <w:marBottom w:val="0"/>
      <w:divBdr>
        <w:top w:val="none" w:sz="0" w:space="0" w:color="auto"/>
        <w:left w:val="none" w:sz="0" w:space="0" w:color="auto"/>
        <w:bottom w:val="none" w:sz="0" w:space="0" w:color="auto"/>
        <w:right w:val="none" w:sz="0" w:space="0" w:color="auto"/>
      </w:divBdr>
    </w:div>
    <w:div w:id="1316034329">
      <w:bodyDiv w:val="1"/>
      <w:marLeft w:val="0"/>
      <w:marRight w:val="0"/>
      <w:marTop w:val="0"/>
      <w:marBottom w:val="0"/>
      <w:divBdr>
        <w:top w:val="none" w:sz="0" w:space="0" w:color="auto"/>
        <w:left w:val="none" w:sz="0" w:space="0" w:color="auto"/>
        <w:bottom w:val="none" w:sz="0" w:space="0" w:color="auto"/>
        <w:right w:val="none" w:sz="0" w:space="0" w:color="auto"/>
      </w:divBdr>
    </w:div>
    <w:div w:id="1351107946">
      <w:bodyDiv w:val="1"/>
      <w:marLeft w:val="0"/>
      <w:marRight w:val="0"/>
      <w:marTop w:val="0"/>
      <w:marBottom w:val="0"/>
      <w:divBdr>
        <w:top w:val="none" w:sz="0" w:space="0" w:color="auto"/>
        <w:left w:val="none" w:sz="0" w:space="0" w:color="auto"/>
        <w:bottom w:val="none" w:sz="0" w:space="0" w:color="auto"/>
        <w:right w:val="none" w:sz="0" w:space="0" w:color="auto"/>
      </w:divBdr>
    </w:div>
    <w:div w:id="1504514625">
      <w:bodyDiv w:val="1"/>
      <w:marLeft w:val="0"/>
      <w:marRight w:val="0"/>
      <w:marTop w:val="0"/>
      <w:marBottom w:val="0"/>
      <w:divBdr>
        <w:top w:val="none" w:sz="0" w:space="0" w:color="auto"/>
        <w:left w:val="none" w:sz="0" w:space="0" w:color="auto"/>
        <w:bottom w:val="none" w:sz="0" w:space="0" w:color="auto"/>
        <w:right w:val="none" w:sz="0" w:space="0" w:color="auto"/>
      </w:divBdr>
    </w:div>
    <w:div w:id="1510757678">
      <w:bodyDiv w:val="1"/>
      <w:marLeft w:val="0"/>
      <w:marRight w:val="0"/>
      <w:marTop w:val="0"/>
      <w:marBottom w:val="0"/>
      <w:divBdr>
        <w:top w:val="none" w:sz="0" w:space="0" w:color="auto"/>
        <w:left w:val="none" w:sz="0" w:space="0" w:color="auto"/>
        <w:bottom w:val="none" w:sz="0" w:space="0" w:color="auto"/>
        <w:right w:val="none" w:sz="0" w:space="0" w:color="auto"/>
      </w:divBdr>
    </w:div>
    <w:div w:id="1599213309">
      <w:bodyDiv w:val="1"/>
      <w:marLeft w:val="0"/>
      <w:marRight w:val="0"/>
      <w:marTop w:val="0"/>
      <w:marBottom w:val="0"/>
      <w:divBdr>
        <w:top w:val="none" w:sz="0" w:space="0" w:color="auto"/>
        <w:left w:val="none" w:sz="0" w:space="0" w:color="auto"/>
        <w:bottom w:val="none" w:sz="0" w:space="0" w:color="auto"/>
        <w:right w:val="none" w:sz="0" w:space="0" w:color="auto"/>
      </w:divBdr>
    </w:div>
    <w:div w:id="1621372612">
      <w:bodyDiv w:val="1"/>
      <w:marLeft w:val="0"/>
      <w:marRight w:val="0"/>
      <w:marTop w:val="0"/>
      <w:marBottom w:val="0"/>
      <w:divBdr>
        <w:top w:val="none" w:sz="0" w:space="0" w:color="auto"/>
        <w:left w:val="none" w:sz="0" w:space="0" w:color="auto"/>
        <w:bottom w:val="none" w:sz="0" w:space="0" w:color="auto"/>
        <w:right w:val="none" w:sz="0" w:space="0" w:color="auto"/>
      </w:divBdr>
    </w:div>
    <w:div w:id="1888250367">
      <w:bodyDiv w:val="1"/>
      <w:marLeft w:val="0"/>
      <w:marRight w:val="0"/>
      <w:marTop w:val="0"/>
      <w:marBottom w:val="0"/>
      <w:divBdr>
        <w:top w:val="none" w:sz="0" w:space="0" w:color="auto"/>
        <w:left w:val="none" w:sz="0" w:space="0" w:color="auto"/>
        <w:bottom w:val="none" w:sz="0" w:space="0" w:color="auto"/>
        <w:right w:val="none" w:sz="0" w:space="0" w:color="auto"/>
      </w:divBdr>
    </w:div>
    <w:div w:id="1969704331">
      <w:bodyDiv w:val="1"/>
      <w:marLeft w:val="0"/>
      <w:marRight w:val="0"/>
      <w:marTop w:val="0"/>
      <w:marBottom w:val="0"/>
      <w:divBdr>
        <w:top w:val="none" w:sz="0" w:space="0" w:color="auto"/>
        <w:left w:val="none" w:sz="0" w:space="0" w:color="auto"/>
        <w:bottom w:val="none" w:sz="0" w:space="0" w:color="auto"/>
        <w:right w:val="none" w:sz="0" w:space="0" w:color="auto"/>
      </w:divBdr>
    </w:div>
    <w:div w:id="2039160288">
      <w:bodyDiv w:val="1"/>
      <w:marLeft w:val="0"/>
      <w:marRight w:val="0"/>
      <w:marTop w:val="0"/>
      <w:marBottom w:val="0"/>
      <w:divBdr>
        <w:top w:val="none" w:sz="0" w:space="0" w:color="auto"/>
        <w:left w:val="none" w:sz="0" w:space="0" w:color="auto"/>
        <w:bottom w:val="none" w:sz="0" w:space="0" w:color="auto"/>
        <w:right w:val="none" w:sz="0" w:space="0" w:color="auto"/>
      </w:divBdr>
    </w:div>
    <w:div w:id="2100985006">
      <w:bodyDiv w:val="1"/>
      <w:marLeft w:val="0"/>
      <w:marRight w:val="0"/>
      <w:marTop w:val="0"/>
      <w:marBottom w:val="0"/>
      <w:divBdr>
        <w:top w:val="none" w:sz="0" w:space="0" w:color="auto"/>
        <w:left w:val="none" w:sz="0" w:space="0" w:color="auto"/>
        <w:bottom w:val="none" w:sz="0" w:space="0" w:color="auto"/>
        <w:right w:val="none" w:sz="0" w:space="0" w:color="auto"/>
      </w:divBdr>
    </w:div>
    <w:div w:id="2126920875">
      <w:bodyDiv w:val="1"/>
      <w:marLeft w:val="0"/>
      <w:marRight w:val="0"/>
      <w:marTop w:val="0"/>
      <w:marBottom w:val="0"/>
      <w:divBdr>
        <w:top w:val="none" w:sz="0" w:space="0" w:color="auto"/>
        <w:left w:val="none" w:sz="0" w:space="0" w:color="auto"/>
        <w:bottom w:val="none" w:sz="0" w:space="0" w:color="auto"/>
        <w:right w:val="none" w:sz="0" w:space="0" w:color="auto"/>
      </w:divBdr>
    </w:div>
    <w:div w:id="21408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diocese.org.uk/boundary-map" TargetMode="External"/><Relationship Id="rId13" Type="http://schemas.openxmlformats.org/officeDocument/2006/relationships/hyperlink" Target="https://www.oxfordshire.gov.uk/residents/schools/apply-school-place"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acredheart-henley.co.uk/page/?title=Admissions&amp;pid=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government/publications/summer-born-children-school-admiss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B44C6-4559-40F3-B9D7-2D074265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4456</Words>
  <Characters>25402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Gavin</cp:lastModifiedBy>
  <cp:revision>2</cp:revision>
  <cp:lastPrinted>2016-03-18T11:37:00Z</cp:lastPrinted>
  <dcterms:created xsi:type="dcterms:W3CDTF">2024-02-20T10:09:00Z</dcterms:created>
  <dcterms:modified xsi:type="dcterms:W3CDTF">2024-02-20T10:09:00Z</dcterms:modified>
</cp:coreProperties>
</file>