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506C" w:rsidRPr="00A3506C" w:rsidRDefault="00A3506C" w:rsidP="00A3506C">
      <w:pPr>
        <w:widowControl w:val="0"/>
        <w:autoSpaceDE w:val="0"/>
        <w:autoSpaceDN w:val="0"/>
        <w:spacing w:before="77"/>
        <w:ind w:left="2810" w:right="2654"/>
        <w:jc w:val="center"/>
        <w:outlineLvl w:val="0"/>
        <w:rPr>
          <w:rFonts w:ascii="Arial" w:eastAsia="Arial" w:hAnsi="Arial" w:cs="Arial"/>
          <w:b/>
          <w:bCs/>
          <w:sz w:val="44"/>
          <w:szCs w:val="24"/>
          <w:shd w:val="clear" w:color="auto" w:fill="CCCCCC"/>
          <w:lang w:val="en-US"/>
        </w:rPr>
      </w:pPr>
      <w:r w:rsidRPr="00A3506C">
        <w:rPr>
          <w:rFonts w:ascii="Arial" w:eastAsia="Arial" w:hAnsi="Arial" w:cs="Arial"/>
          <w:b/>
          <w:noProof/>
          <w:sz w:val="44"/>
          <w:szCs w:val="24"/>
          <w:shd w:val="clear" w:color="auto" w:fill="CCCCCC"/>
          <w:lang w:eastAsia="en-GB"/>
        </w:rPr>
        <w:drawing>
          <wp:inline distT="0" distB="0" distL="0" distR="0" wp14:anchorId="3C59FA61" wp14:editId="62E73334">
            <wp:extent cx="996950" cy="996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950" cy="996950"/>
                    </a:xfrm>
                    <a:prstGeom prst="rect">
                      <a:avLst/>
                    </a:prstGeom>
                    <a:noFill/>
                    <a:ln>
                      <a:noFill/>
                    </a:ln>
                  </pic:spPr>
                </pic:pic>
              </a:graphicData>
            </a:graphic>
          </wp:inline>
        </w:drawing>
      </w:r>
    </w:p>
    <w:p w:rsidR="00A3506C" w:rsidRPr="00A3506C" w:rsidRDefault="00A3506C" w:rsidP="00A3506C">
      <w:pPr>
        <w:widowControl w:val="0"/>
        <w:autoSpaceDE w:val="0"/>
        <w:autoSpaceDN w:val="0"/>
        <w:spacing w:before="77"/>
        <w:ind w:left="2810" w:right="2654"/>
        <w:jc w:val="center"/>
        <w:outlineLvl w:val="0"/>
        <w:rPr>
          <w:rFonts w:ascii="Arial" w:eastAsia="Arial" w:hAnsi="Arial" w:cs="Arial"/>
          <w:b/>
          <w:bCs/>
          <w:sz w:val="44"/>
          <w:szCs w:val="24"/>
          <w:shd w:val="clear" w:color="auto" w:fill="CCCCCC"/>
          <w:lang w:val="en-US"/>
        </w:rPr>
      </w:pPr>
    </w:p>
    <w:p w:rsidR="00A3506C" w:rsidRPr="00A3506C" w:rsidRDefault="00A3506C" w:rsidP="00A3506C">
      <w:pPr>
        <w:tabs>
          <w:tab w:val="center" w:pos="7385"/>
          <w:tab w:val="left" w:pos="11820"/>
        </w:tabs>
        <w:spacing w:after="480"/>
        <w:jc w:val="center"/>
        <w:outlineLvl w:val="0"/>
        <w:rPr>
          <w:rFonts w:ascii="Arial" w:eastAsia="Comic Sans MS" w:hAnsi="Arial" w:cs="Arial"/>
          <w:b/>
          <w:color w:val="FF1F64"/>
          <w:sz w:val="44"/>
          <w:szCs w:val="24"/>
          <w:lang w:val="en-US" w:bidi="en-US"/>
        </w:rPr>
      </w:pPr>
      <w:r w:rsidRPr="00A3506C">
        <w:rPr>
          <w:rFonts w:ascii="Arial" w:eastAsia="Calibri" w:hAnsi="Arial" w:cs="Arial"/>
          <w:b/>
          <w:sz w:val="44"/>
          <w:szCs w:val="24"/>
        </w:rPr>
        <w:t>THE ARCHDIOCESE OF BIRMINGHAM</w:t>
      </w:r>
    </w:p>
    <w:p w:rsidR="00A3506C" w:rsidRPr="00A3506C" w:rsidRDefault="00A3506C" w:rsidP="00A3506C">
      <w:pPr>
        <w:spacing w:after="480"/>
        <w:jc w:val="center"/>
        <w:outlineLvl w:val="0"/>
        <w:rPr>
          <w:rFonts w:ascii="Arial" w:eastAsia="Calibri" w:hAnsi="Arial" w:cs="Arial"/>
          <w:b/>
          <w:color w:val="C00000"/>
          <w:sz w:val="44"/>
          <w:szCs w:val="24"/>
        </w:rPr>
      </w:pPr>
      <w:r w:rsidRPr="00A3506C">
        <w:rPr>
          <w:rFonts w:ascii="Arial" w:eastAsia="Calibri" w:hAnsi="Arial" w:cs="Arial"/>
          <w:b/>
          <w:color w:val="C00000"/>
          <w:sz w:val="44"/>
          <w:szCs w:val="24"/>
        </w:rPr>
        <w:t>Sacred Heart Catholic Primary School</w:t>
      </w:r>
    </w:p>
    <w:p w:rsidR="00A3506C" w:rsidRPr="00A3506C" w:rsidRDefault="00A3506C" w:rsidP="00A3506C">
      <w:pPr>
        <w:spacing w:after="240" w:line="256" w:lineRule="auto"/>
        <w:ind w:right="1134"/>
        <w:jc w:val="center"/>
        <w:rPr>
          <w:rFonts w:ascii="Arial" w:eastAsia="MS Mincho" w:hAnsi="Arial" w:cs="Arial"/>
          <w:i/>
          <w:color w:val="C00000"/>
          <w:sz w:val="44"/>
          <w:szCs w:val="24"/>
        </w:rPr>
      </w:pPr>
      <w:r w:rsidRPr="00A3506C">
        <w:rPr>
          <w:rFonts w:ascii="Arial" w:eastAsia="MS Mincho" w:hAnsi="Arial" w:cs="Arial"/>
          <w:i/>
          <w:color w:val="C00000"/>
          <w:sz w:val="44"/>
          <w:szCs w:val="24"/>
        </w:rPr>
        <w:t xml:space="preserve">        </w:t>
      </w:r>
      <w:r w:rsidRPr="00A3506C">
        <w:rPr>
          <w:rFonts w:ascii="Arial" w:eastAsia="MS Mincho" w:hAnsi="Arial" w:cs="Arial"/>
          <w:i/>
          <w:noProof/>
          <w:color w:val="C00000"/>
          <w:sz w:val="44"/>
          <w:szCs w:val="24"/>
        </w:rPr>
        <w:drawing>
          <wp:inline distT="0" distB="0" distL="0" distR="0" wp14:anchorId="5AA4352B" wp14:editId="6898A64F">
            <wp:extent cx="1137285" cy="118999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7285" cy="1189990"/>
                    </a:xfrm>
                    <a:prstGeom prst="rect">
                      <a:avLst/>
                    </a:prstGeom>
                    <a:noFill/>
                  </pic:spPr>
                </pic:pic>
              </a:graphicData>
            </a:graphic>
          </wp:inline>
        </w:drawing>
      </w:r>
    </w:p>
    <w:p w:rsidR="00A3506C" w:rsidRPr="00A3506C" w:rsidRDefault="00A3506C" w:rsidP="00A3506C">
      <w:pPr>
        <w:spacing w:after="240" w:line="256" w:lineRule="auto"/>
        <w:ind w:right="1134"/>
        <w:rPr>
          <w:rFonts w:ascii="Arial" w:eastAsia="MS Mincho" w:hAnsi="Arial" w:cs="Arial"/>
          <w:i/>
          <w:color w:val="C00000"/>
          <w:sz w:val="44"/>
          <w:szCs w:val="24"/>
        </w:rPr>
      </w:pPr>
      <w:r w:rsidRPr="00A3506C">
        <w:rPr>
          <w:rFonts w:ascii="Arial" w:eastAsia="MS Mincho" w:hAnsi="Arial" w:cs="Arial"/>
          <w:i/>
          <w:color w:val="C00000"/>
          <w:sz w:val="44"/>
          <w:szCs w:val="24"/>
        </w:rPr>
        <w:t xml:space="preserve">            To grow in Wisdom and in Grace</w:t>
      </w:r>
    </w:p>
    <w:p w:rsidR="00A3506C" w:rsidRPr="00A3506C" w:rsidRDefault="00A3506C" w:rsidP="00A3506C">
      <w:pPr>
        <w:jc w:val="center"/>
        <w:rPr>
          <w:rFonts w:ascii="Arial" w:hAnsi="Arial" w:cs="Arial"/>
          <w:b/>
          <w:color w:val="323E4F"/>
          <w:sz w:val="44"/>
          <w:szCs w:val="24"/>
        </w:rPr>
      </w:pPr>
      <w:r w:rsidRPr="00A3506C">
        <w:rPr>
          <w:rFonts w:ascii="Arial" w:eastAsia="Comic Sans MS" w:hAnsi="Arial" w:cs="Arial"/>
          <w:sz w:val="44"/>
          <w:szCs w:val="24"/>
          <w:lang w:val="en-US" w:bidi="en-US"/>
        </w:rPr>
        <w:t>Pastoral Care Policy</w:t>
      </w:r>
    </w:p>
    <w:p w:rsidR="00A3506C" w:rsidRPr="00A3506C" w:rsidRDefault="00A3506C" w:rsidP="00A3506C">
      <w:pPr>
        <w:widowControl w:val="0"/>
        <w:autoSpaceDE w:val="0"/>
        <w:autoSpaceDN w:val="0"/>
        <w:rPr>
          <w:rFonts w:ascii="Arial" w:eastAsia="Comic Sans MS" w:hAnsi="Arial" w:cs="Arial"/>
          <w:sz w:val="44"/>
          <w:szCs w:val="24"/>
          <w:lang w:val="en-US" w:bidi="en-US"/>
        </w:rPr>
      </w:pPr>
    </w:p>
    <w:p w:rsidR="00A3506C" w:rsidRPr="00A3506C" w:rsidRDefault="00A3506C" w:rsidP="00A3506C">
      <w:pPr>
        <w:widowControl w:val="0"/>
        <w:autoSpaceDE w:val="0"/>
        <w:autoSpaceDN w:val="0"/>
        <w:ind w:left="1355" w:right="1365"/>
        <w:rPr>
          <w:rFonts w:ascii="Arial" w:eastAsia="Tahoma" w:hAnsi="Arial" w:cs="Arial"/>
          <w:b/>
          <w:bCs/>
          <w:color w:val="001F5F"/>
          <w:sz w:val="44"/>
          <w:szCs w:val="24"/>
          <w:lang w:val="en-US"/>
        </w:rPr>
      </w:pPr>
    </w:p>
    <w:p w:rsidR="00A3506C" w:rsidRPr="00A3506C" w:rsidRDefault="00A3506C" w:rsidP="00A3506C">
      <w:pPr>
        <w:widowControl w:val="0"/>
        <w:autoSpaceDE w:val="0"/>
        <w:autoSpaceDN w:val="0"/>
        <w:ind w:left="1355" w:right="1365"/>
        <w:rPr>
          <w:rFonts w:ascii="Arial" w:eastAsia="Tahoma" w:hAnsi="Arial" w:cs="Arial"/>
          <w:b/>
          <w:bCs/>
          <w:sz w:val="44"/>
          <w:szCs w:val="24"/>
          <w:lang w:val="en-US"/>
        </w:rPr>
      </w:pPr>
    </w:p>
    <w:p w:rsidR="00A3506C" w:rsidRPr="00A3506C" w:rsidRDefault="00A3506C" w:rsidP="00A3506C">
      <w:pPr>
        <w:jc w:val="right"/>
        <w:rPr>
          <w:rFonts w:ascii="Arial" w:hAnsi="Arial" w:cs="Arial"/>
          <w:color w:val="A6A6A6"/>
          <w:sz w:val="32"/>
          <w:szCs w:val="24"/>
        </w:rPr>
      </w:pPr>
      <w:r w:rsidRPr="00A3506C">
        <w:rPr>
          <w:rFonts w:ascii="Arial" w:hAnsi="Arial" w:cs="Arial"/>
          <w:color w:val="A6A6A6"/>
          <w:sz w:val="32"/>
          <w:szCs w:val="24"/>
        </w:rPr>
        <w:t xml:space="preserve">Reviewed </w:t>
      </w:r>
      <w:r w:rsidRPr="00A3506C">
        <w:rPr>
          <w:rFonts w:ascii="Arial" w:hAnsi="Arial" w:cs="Arial"/>
          <w:color w:val="A6A6A6"/>
          <w:sz w:val="32"/>
          <w:szCs w:val="24"/>
        </w:rPr>
        <w:t>March 2026</w:t>
      </w:r>
    </w:p>
    <w:p w:rsidR="00A3506C" w:rsidRPr="00A3506C" w:rsidRDefault="00A3506C" w:rsidP="00A3506C">
      <w:pPr>
        <w:jc w:val="right"/>
        <w:rPr>
          <w:rFonts w:ascii="Arial" w:hAnsi="Arial" w:cs="Arial"/>
          <w:color w:val="A6A6A6"/>
          <w:sz w:val="32"/>
          <w:szCs w:val="24"/>
        </w:rPr>
      </w:pPr>
      <w:r w:rsidRPr="00A3506C">
        <w:rPr>
          <w:rFonts w:ascii="Arial" w:hAnsi="Arial" w:cs="Arial"/>
          <w:color w:val="A6A6A6"/>
          <w:sz w:val="32"/>
          <w:szCs w:val="24"/>
        </w:rPr>
        <w:t xml:space="preserve">Next review </w:t>
      </w:r>
      <w:r w:rsidRPr="00A3506C">
        <w:rPr>
          <w:rFonts w:ascii="Arial" w:hAnsi="Arial" w:cs="Arial"/>
          <w:color w:val="A6A6A6"/>
          <w:sz w:val="32"/>
          <w:szCs w:val="24"/>
        </w:rPr>
        <w:t>March</w:t>
      </w:r>
      <w:r w:rsidRPr="00A3506C">
        <w:rPr>
          <w:rFonts w:ascii="Arial" w:hAnsi="Arial" w:cs="Arial"/>
          <w:color w:val="A6A6A6"/>
          <w:sz w:val="32"/>
          <w:szCs w:val="24"/>
        </w:rPr>
        <w:t xml:space="preserve"> 202</w:t>
      </w:r>
      <w:r w:rsidRPr="00A3506C">
        <w:rPr>
          <w:rFonts w:ascii="Arial" w:hAnsi="Arial" w:cs="Arial"/>
          <w:color w:val="A6A6A6"/>
          <w:sz w:val="32"/>
          <w:szCs w:val="24"/>
        </w:rPr>
        <w:t>8</w:t>
      </w: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44"/>
          <w:szCs w:val="24"/>
          <w:lang w:eastAsia="en-GB"/>
        </w:rPr>
      </w:pPr>
    </w:p>
    <w:p w:rsid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p>
    <w:p w:rsid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S</w:t>
      </w:r>
      <w:r w:rsidRPr="00A3506C">
        <w:rPr>
          <w:rFonts w:ascii="Arial" w:eastAsia="Times New Roman" w:hAnsi="Arial" w:cs="Arial"/>
          <w:b/>
          <w:bCs/>
          <w:kern w:val="36"/>
          <w:sz w:val="24"/>
          <w:szCs w:val="24"/>
          <w:lang w:eastAsia="en-GB"/>
        </w:rPr>
        <w:t>acred Heart Catholic Primary School</w:t>
      </w: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lastRenderedPageBreak/>
        <w:t>Pastoral Care Policy (2026)</w:t>
      </w:r>
    </w:p>
    <w:p w:rsid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 xml:space="preserve">At Sacred Heart Catholic Primary </w:t>
      </w:r>
      <w:proofErr w:type="gramStart"/>
      <w:r w:rsidRPr="00A3506C">
        <w:rPr>
          <w:rFonts w:ascii="Arial" w:eastAsia="Times New Roman" w:hAnsi="Arial" w:cs="Arial"/>
          <w:sz w:val="24"/>
          <w:szCs w:val="24"/>
          <w:lang w:eastAsia="en-GB"/>
        </w:rPr>
        <w:t>School</w:t>
      </w:r>
      <w:proofErr w:type="gramEnd"/>
      <w:r w:rsidRPr="00A3506C">
        <w:rPr>
          <w:rFonts w:ascii="Arial" w:eastAsia="Times New Roman" w:hAnsi="Arial" w:cs="Arial"/>
          <w:sz w:val="24"/>
          <w:szCs w:val="24"/>
          <w:lang w:eastAsia="en-GB"/>
        </w:rPr>
        <w:t xml:space="preserve"> we are committed to nurturing the whole child within a caring Catholic community. Guided by the Gospel values and the message of Philippians 2:4</w:t>
      </w:r>
      <w:r>
        <w:rPr>
          <w:rFonts w:ascii="Arial" w:eastAsia="Times New Roman" w:hAnsi="Arial" w:cs="Arial"/>
          <w:sz w:val="24"/>
          <w:szCs w:val="24"/>
          <w:lang w:eastAsia="en-GB"/>
        </w:rPr>
        <w:t xml:space="preserve"> which </w:t>
      </w:r>
      <w:r w:rsidRPr="00A3506C">
        <w:rPr>
          <w:rFonts w:ascii="Arial" w:hAnsi="Arial" w:cs="Arial"/>
          <w:sz w:val="24"/>
        </w:rPr>
        <w:t xml:space="preserve">states: "not looking to your own interests but each of you to the interests of the others". This verse calls </w:t>
      </w:r>
      <w:r>
        <w:rPr>
          <w:rFonts w:ascii="Arial" w:hAnsi="Arial" w:cs="Arial"/>
          <w:sz w:val="24"/>
        </w:rPr>
        <w:t>us</w:t>
      </w:r>
      <w:r w:rsidRPr="00A3506C">
        <w:rPr>
          <w:rFonts w:ascii="Arial" w:hAnsi="Arial" w:cs="Arial"/>
          <w:sz w:val="24"/>
        </w:rPr>
        <w:t xml:space="preserve"> to adopt a selfless, humble, and Christ-like attitude, prioritizing the needs of others in relationships, work, and community, rather than focusing only on personal gain.</w:t>
      </w:r>
      <w:r w:rsidRPr="00A3506C">
        <w:rPr>
          <w:rStyle w:val="vkekvd"/>
          <w:rFonts w:ascii="Arial" w:hAnsi="Arial" w:cs="Arial"/>
          <w:color w:val="0A0A0A"/>
          <w:sz w:val="24"/>
          <w:shd w:val="clear" w:color="auto" w:fill="FFFFFF"/>
        </w:rPr>
        <w:t> </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w:t>
      </w:r>
      <w:bookmarkStart w:id="0" w:name="_GoBack"/>
      <w:bookmarkEnd w:id="0"/>
      <w:r w:rsidRPr="00A3506C">
        <w:rPr>
          <w:rFonts w:ascii="Arial" w:eastAsia="Times New Roman" w:hAnsi="Arial" w:cs="Arial"/>
          <w:sz w:val="24"/>
          <w:szCs w:val="24"/>
          <w:lang w:eastAsia="en-GB"/>
        </w:rPr>
        <w:t>e encourage all members of our school community to look not only to their own interests but also to the interests of others.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Pastoral care is central to the life of the school and underpins all teaching, learning and relationships. We aim to create a safe, inclusive and supportive environment where every child feels valued, respected and able to flourish academically, socially, emotionally and spiritually.</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 Policy Purpose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This policy outlines how the school supports the wellbeing, safety and personal development of all pupils. It explains the systems, structures and practices that ensure effective pastoral care across the school.</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Pastoral care at Sacred Heart supports:</w:t>
      </w:r>
    </w:p>
    <w:p w:rsidR="00A3506C" w:rsidRPr="00A3506C" w:rsidRDefault="00A3506C" w:rsidP="00A3506C">
      <w:pPr>
        <w:numPr>
          <w:ilvl w:val="0"/>
          <w:numId w:val="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pupil wellbeing</w:t>
      </w:r>
    </w:p>
    <w:p w:rsidR="00A3506C" w:rsidRPr="00A3506C" w:rsidRDefault="00A3506C" w:rsidP="00A3506C">
      <w:pPr>
        <w:numPr>
          <w:ilvl w:val="0"/>
          <w:numId w:val="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safeguarding</w:t>
      </w:r>
    </w:p>
    <w:p w:rsidR="00A3506C" w:rsidRPr="00A3506C" w:rsidRDefault="00A3506C" w:rsidP="00A3506C">
      <w:pPr>
        <w:numPr>
          <w:ilvl w:val="0"/>
          <w:numId w:val="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positive relationships</w:t>
      </w:r>
    </w:p>
    <w:p w:rsidR="00A3506C" w:rsidRPr="00A3506C" w:rsidRDefault="00A3506C" w:rsidP="00A3506C">
      <w:pPr>
        <w:numPr>
          <w:ilvl w:val="0"/>
          <w:numId w:val="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inclusion</w:t>
      </w:r>
    </w:p>
    <w:p w:rsidR="00A3506C" w:rsidRPr="00A3506C" w:rsidRDefault="00A3506C" w:rsidP="00A3506C">
      <w:pPr>
        <w:numPr>
          <w:ilvl w:val="0"/>
          <w:numId w:val="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emotional development</w:t>
      </w:r>
    </w:p>
    <w:p w:rsidR="00A3506C" w:rsidRPr="00A3506C" w:rsidRDefault="00A3506C" w:rsidP="00A3506C">
      <w:pPr>
        <w:numPr>
          <w:ilvl w:val="0"/>
          <w:numId w:val="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personal safety</w:t>
      </w:r>
    </w:p>
    <w:p w:rsidR="00A3506C" w:rsidRPr="00A3506C" w:rsidRDefault="00A3506C" w:rsidP="00A3506C">
      <w:pPr>
        <w:numPr>
          <w:ilvl w:val="0"/>
          <w:numId w:val="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mental health</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2. Statutory Framework</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This policy operates in line with current statutory guidance and legislation including:</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 xml:space="preserve">Keeping Children Safe in Education </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Working Together to Safeguard Children</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SEND Code of Practice (2015)</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Equality Act 2010</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Data Protection Act 2018</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UK General Data Protection Regulation (UK GDPR)</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Relationships, Sex and Health Education statutory guidance</w:t>
      </w:r>
    </w:p>
    <w:p w:rsidR="00A3506C" w:rsidRPr="00A3506C" w:rsidRDefault="00A3506C" w:rsidP="00A3506C">
      <w:pPr>
        <w:numPr>
          <w:ilvl w:val="0"/>
          <w:numId w:val="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Mental Health and Behaviour in Schools guidance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This policy should be read alongside the following school policies:</w:t>
      </w:r>
    </w:p>
    <w:p w:rsidR="00A3506C" w:rsidRPr="00A3506C" w:rsidRDefault="00A3506C" w:rsidP="00A3506C">
      <w:pPr>
        <w:numPr>
          <w:ilvl w:val="0"/>
          <w:numId w:val="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Safeguarding and Child Protection Policy</w:t>
      </w:r>
    </w:p>
    <w:p w:rsidR="00A3506C" w:rsidRPr="00A3506C" w:rsidRDefault="00A3506C" w:rsidP="00A3506C">
      <w:pPr>
        <w:numPr>
          <w:ilvl w:val="0"/>
          <w:numId w:val="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Behaviour Policy</w:t>
      </w:r>
    </w:p>
    <w:p w:rsidR="00A3506C" w:rsidRPr="00A3506C" w:rsidRDefault="00A3506C" w:rsidP="00A3506C">
      <w:pPr>
        <w:numPr>
          <w:ilvl w:val="0"/>
          <w:numId w:val="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Anti</w:t>
      </w:r>
      <w:r w:rsidRPr="00A3506C">
        <w:rPr>
          <w:rFonts w:ascii="Arial" w:eastAsia="Times New Roman" w:hAnsi="Arial" w:cs="Arial"/>
          <w:sz w:val="24"/>
          <w:szCs w:val="24"/>
          <w:lang w:eastAsia="en-GB"/>
        </w:rPr>
        <w:noBreakHyphen/>
        <w:t>Bullying Policy</w:t>
      </w:r>
    </w:p>
    <w:p w:rsidR="00A3506C" w:rsidRPr="00A3506C" w:rsidRDefault="00A3506C" w:rsidP="00A3506C">
      <w:pPr>
        <w:numPr>
          <w:ilvl w:val="0"/>
          <w:numId w:val="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Online Safety Policy</w:t>
      </w:r>
    </w:p>
    <w:p w:rsidR="00A3506C" w:rsidRPr="00A3506C" w:rsidRDefault="00A3506C" w:rsidP="00A3506C">
      <w:pPr>
        <w:numPr>
          <w:ilvl w:val="0"/>
          <w:numId w:val="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SEND Policy</w:t>
      </w:r>
    </w:p>
    <w:p w:rsidR="00A3506C" w:rsidRPr="00A3506C" w:rsidRDefault="00A3506C" w:rsidP="00A3506C">
      <w:pPr>
        <w:numPr>
          <w:ilvl w:val="0"/>
          <w:numId w:val="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Attendance Policy</w:t>
      </w:r>
    </w:p>
    <w:p w:rsidR="00A3506C" w:rsidRDefault="00A3506C" w:rsidP="00A3506C">
      <w:pPr>
        <w:numPr>
          <w:ilvl w:val="0"/>
          <w:numId w:val="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Complaints Policy</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3. Aims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aims of our pastoral care provision are to:</w:t>
      </w:r>
    </w:p>
    <w:p w:rsidR="00A3506C" w:rsidRPr="00A3506C" w:rsidRDefault="00A3506C" w:rsidP="00A3506C">
      <w:pPr>
        <w:numPr>
          <w:ilvl w:val="0"/>
          <w:numId w:val="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ensure all pupils feel safe, secure and valued</w:t>
      </w:r>
    </w:p>
    <w:p w:rsidR="00A3506C" w:rsidRPr="00A3506C" w:rsidRDefault="00A3506C" w:rsidP="00A3506C">
      <w:pPr>
        <w:numPr>
          <w:ilvl w:val="0"/>
          <w:numId w:val="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promote positive mental health and emotional wellbeing</w:t>
      </w:r>
    </w:p>
    <w:p w:rsidR="00A3506C" w:rsidRPr="00A3506C" w:rsidRDefault="00A3506C" w:rsidP="00A3506C">
      <w:pPr>
        <w:numPr>
          <w:ilvl w:val="0"/>
          <w:numId w:val="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support pupils' spiritual, moral, social and cultural development</w:t>
      </w:r>
    </w:p>
    <w:p w:rsidR="00A3506C" w:rsidRPr="00A3506C" w:rsidRDefault="00A3506C" w:rsidP="00A3506C">
      <w:pPr>
        <w:numPr>
          <w:ilvl w:val="0"/>
          <w:numId w:val="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develop confidence, resilience and independence</w:t>
      </w:r>
    </w:p>
    <w:p w:rsidR="00A3506C" w:rsidRPr="00A3506C" w:rsidRDefault="00A3506C" w:rsidP="00A3506C">
      <w:pPr>
        <w:numPr>
          <w:ilvl w:val="0"/>
          <w:numId w:val="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promote respectful relationships within the school community</w:t>
      </w:r>
    </w:p>
    <w:p w:rsidR="00A3506C" w:rsidRPr="00A3506C" w:rsidRDefault="00A3506C" w:rsidP="00A3506C">
      <w:pPr>
        <w:numPr>
          <w:ilvl w:val="0"/>
          <w:numId w:val="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identify and support pupils experiencing difficulties</w:t>
      </w:r>
    </w:p>
    <w:p w:rsidR="00A3506C" w:rsidRPr="00A3506C" w:rsidRDefault="00A3506C" w:rsidP="00A3506C">
      <w:pPr>
        <w:numPr>
          <w:ilvl w:val="0"/>
          <w:numId w:val="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work in partnership with parents and external agencies</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4. Principles of Pastoral Care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 xml:space="preserve">At Sacred Heart Catholic Primary </w:t>
      </w:r>
      <w:proofErr w:type="gramStart"/>
      <w:r w:rsidRPr="00A3506C">
        <w:rPr>
          <w:rFonts w:ascii="Arial" w:eastAsia="Times New Roman" w:hAnsi="Arial" w:cs="Arial"/>
          <w:sz w:val="24"/>
          <w:szCs w:val="24"/>
          <w:lang w:eastAsia="en-GB"/>
        </w:rPr>
        <w:t>School</w:t>
      </w:r>
      <w:proofErr w:type="gramEnd"/>
      <w:r w:rsidRPr="00A3506C">
        <w:rPr>
          <w:rFonts w:ascii="Arial" w:eastAsia="Times New Roman" w:hAnsi="Arial" w:cs="Arial"/>
          <w:sz w:val="24"/>
          <w:szCs w:val="24"/>
          <w:lang w:eastAsia="en-GB"/>
        </w:rPr>
        <w:t xml:space="preserve"> we believe:</w:t>
      </w:r>
    </w:p>
    <w:p w:rsidR="00A3506C" w:rsidRPr="00A3506C" w:rsidRDefault="00A3506C" w:rsidP="00A3506C">
      <w:pPr>
        <w:numPr>
          <w:ilvl w:val="0"/>
          <w:numId w:val="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every child is unique and created in the image of God</w:t>
      </w:r>
    </w:p>
    <w:p w:rsidR="00A3506C" w:rsidRPr="00A3506C" w:rsidRDefault="00A3506C" w:rsidP="00A3506C">
      <w:pPr>
        <w:numPr>
          <w:ilvl w:val="0"/>
          <w:numId w:val="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every child has the right to feel safe and supported</w:t>
      </w:r>
    </w:p>
    <w:p w:rsidR="00A3506C" w:rsidRPr="00A3506C" w:rsidRDefault="00A3506C" w:rsidP="00A3506C">
      <w:pPr>
        <w:numPr>
          <w:ilvl w:val="0"/>
          <w:numId w:val="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positive relationships are the foundation of effective learning</w:t>
      </w:r>
    </w:p>
    <w:p w:rsidR="00A3506C" w:rsidRPr="00A3506C" w:rsidRDefault="00A3506C" w:rsidP="00A3506C">
      <w:pPr>
        <w:numPr>
          <w:ilvl w:val="0"/>
          <w:numId w:val="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children thrive in environments where they are respected and listened to</w:t>
      </w:r>
    </w:p>
    <w:p w:rsidR="00A3506C" w:rsidRPr="00A3506C" w:rsidRDefault="00A3506C" w:rsidP="00A3506C">
      <w:pPr>
        <w:numPr>
          <w:ilvl w:val="0"/>
          <w:numId w:val="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staff play a vital role in recognising and responding to pupils' needs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Pastoral care is the responsibility of all staff.</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5. Roles and Responsibilities</w:t>
      </w:r>
    </w:p>
    <w:p w:rsidR="00A3506C" w:rsidRPr="00A3506C" w:rsidRDefault="00A3506C" w:rsidP="00A3506C">
      <w:pPr>
        <w:spacing w:before="100" w:beforeAutospacing="1" w:after="100" w:afterAutospacing="1" w:line="240" w:lineRule="auto"/>
        <w:outlineLvl w:val="1"/>
        <w:rPr>
          <w:rFonts w:ascii="Arial" w:eastAsia="Times New Roman" w:hAnsi="Arial" w:cs="Arial"/>
          <w:b/>
          <w:bCs/>
          <w:sz w:val="24"/>
          <w:szCs w:val="24"/>
          <w:lang w:eastAsia="en-GB"/>
        </w:rPr>
      </w:pPr>
      <w:r w:rsidRPr="00A3506C">
        <w:rPr>
          <w:rFonts w:ascii="Arial" w:eastAsia="Times New Roman" w:hAnsi="Arial" w:cs="Arial"/>
          <w:b/>
          <w:bCs/>
          <w:sz w:val="24"/>
          <w:szCs w:val="24"/>
          <w:lang w:eastAsia="en-GB"/>
        </w:rPr>
        <w:t>Governing Body</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Governing Body is responsible for:</w:t>
      </w:r>
    </w:p>
    <w:p w:rsidR="00A3506C" w:rsidRPr="00A3506C" w:rsidRDefault="00A3506C" w:rsidP="00A3506C">
      <w:pPr>
        <w:numPr>
          <w:ilvl w:val="0"/>
          <w:numId w:val="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ensuring appropriate policies are in place</w:t>
      </w:r>
    </w:p>
    <w:p w:rsidR="00A3506C" w:rsidRPr="00A3506C" w:rsidRDefault="00A3506C" w:rsidP="00A3506C">
      <w:pPr>
        <w:numPr>
          <w:ilvl w:val="0"/>
          <w:numId w:val="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monitoring safeguarding arrangements</w:t>
      </w:r>
    </w:p>
    <w:p w:rsidR="00A3506C" w:rsidRPr="00A3506C" w:rsidRDefault="00A3506C" w:rsidP="00A3506C">
      <w:pPr>
        <w:numPr>
          <w:ilvl w:val="0"/>
          <w:numId w:val="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promoting pupil wellbeing</w:t>
      </w:r>
    </w:p>
    <w:p w:rsidR="00A3506C" w:rsidRPr="00A3506C" w:rsidRDefault="00A3506C" w:rsidP="00A3506C">
      <w:pPr>
        <w:numPr>
          <w:ilvl w:val="0"/>
          <w:numId w:val="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ensuring staff receive appropriate training</w:t>
      </w:r>
    </w:p>
    <w:p w:rsidR="00A3506C" w:rsidRPr="00A3506C" w:rsidRDefault="00A3506C" w:rsidP="00A3506C">
      <w:pPr>
        <w:spacing w:before="100" w:beforeAutospacing="1" w:after="100" w:afterAutospacing="1" w:line="240" w:lineRule="auto"/>
        <w:outlineLvl w:val="1"/>
        <w:rPr>
          <w:rFonts w:ascii="Arial" w:eastAsia="Times New Roman" w:hAnsi="Arial" w:cs="Arial"/>
          <w:b/>
          <w:bCs/>
          <w:sz w:val="24"/>
          <w:szCs w:val="24"/>
          <w:lang w:eastAsia="en-GB"/>
        </w:rPr>
      </w:pPr>
      <w:r w:rsidRPr="00A3506C">
        <w:rPr>
          <w:rFonts w:ascii="Arial" w:eastAsia="Times New Roman" w:hAnsi="Arial" w:cs="Arial"/>
          <w:b/>
          <w:bCs/>
          <w:sz w:val="24"/>
          <w:szCs w:val="24"/>
          <w:lang w:eastAsia="en-GB"/>
        </w:rPr>
        <w:t>Headteacher</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Headteacher is responsible for:</w:t>
      </w:r>
    </w:p>
    <w:p w:rsidR="00A3506C" w:rsidRPr="00A3506C" w:rsidRDefault="00A3506C" w:rsidP="00A3506C">
      <w:pPr>
        <w:numPr>
          <w:ilvl w:val="0"/>
          <w:numId w:val="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overall leadership of pastoral care</w:t>
      </w:r>
    </w:p>
    <w:p w:rsidR="00A3506C" w:rsidRPr="00A3506C" w:rsidRDefault="00A3506C" w:rsidP="00A3506C">
      <w:pPr>
        <w:numPr>
          <w:ilvl w:val="0"/>
          <w:numId w:val="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ensuring safeguarding systems are effective</w:t>
      </w:r>
    </w:p>
    <w:p w:rsidR="00A3506C" w:rsidRPr="00A3506C" w:rsidRDefault="00A3506C" w:rsidP="00A3506C">
      <w:pPr>
        <w:numPr>
          <w:ilvl w:val="0"/>
          <w:numId w:val="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promoting a positive school culture</w:t>
      </w:r>
    </w:p>
    <w:p w:rsidR="00A3506C" w:rsidRDefault="00A3506C" w:rsidP="00A3506C">
      <w:pPr>
        <w:numPr>
          <w:ilvl w:val="0"/>
          <w:numId w:val="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supporting staff in meeting pupils' pastoral needs</w:t>
      </w:r>
    </w:p>
    <w:p w:rsidR="00A3506C" w:rsidRPr="00A3506C" w:rsidRDefault="00A3506C" w:rsidP="00A3506C">
      <w:pPr>
        <w:numPr>
          <w:ilvl w:val="0"/>
          <w:numId w:val="7"/>
        </w:numPr>
        <w:spacing w:before="100" w:beforeAutospacing="1" w:after="100" w:afterAutospacing="1"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1"/>
        <w:rPr>
          <w:rFonts w:ascii="Arial" w:eastAsia="Times New Roman" w:hAnsi="Arial" w:cs="Arial"/>
          <w:b/>
          <w:bCs/>
          <w:sz w:val="24"/>
          <w:szCs w:val="24"/>
          <w:lang w:eastAsia="en-GB"/>
        </w:rPr>
      </w:pPr>
      <w:r w:rsidRPr="00A3506C">
        <w:rPr>
          <w:rFonts w:ascii="Arial" w:eastAsia="Times New Roman" w:hAnsi="Arial" w:cs="Arial"/>
          <w:b/>
          <w:bCs/>
          <w:sz w:val="24"/>
          <w:szCs w:val="24"/>
          <w:lang w:eastAsia="en-GB"/>
        </w:rPr>
        <w:t>Designated Safeguarding Lead (DSL)</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DSL is responsible for:</w:t>
      </w:r>
    </w:p>
    <w:p w:rsidR="00A3506C" w:rsidRPr="00A3506C" w:rsidRDefault="00A3506C" w:rsidP="00A3506C">
      <w:pPr>
        <w:numPr>
          <w:ilvl w:val="0"/>
          <w:numId w:val="8"/>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managing safeguarding concerns</w:t>
      </w:r>
    </w:p>
    <w:p w:rsidR="00A3506C" w:rsidRPr="00A3506C" w:rsidRDefault="00A3506C" w:rsidP="00A3506C">
      <w:pPr>
        <w:numPr>
          <w:ilvl w:val="0"/>
          <w:numId w:val="8"/>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supporting staff with safeguarding issues</w:t>
      </w:r>
    </w:p>
    <w:p w:rsidR="00A3506C" w:rsidRPr="00A3506C" w:rsidRDefault="00A3506C" w:rsidP="00A3506C">
      <w:pPr>
        <w:numPr>
          <w:ilvl w:val="0"/>
          <w:numId w:val="8"/>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liaising with external agencies</w:t>
      </w:r>
    </w:p>
    <w:p w:rsidR="00A3506C" w:rsidRPr="00A3506C" w:rsidRDefault="00A3506C" w:rsidP="00A3506C">
      <w:pPr>
        <w:numPr>
          <w:ilvl w:val="0"/>
          <w:numId w:val="8"/>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ensuring staff receive safeguarding training</w:t>
      </w:r>
    </w:p>
    <w:p w:rsidR="00A3506C" w:rsidRPr="00A3506C" w:rsidRDefault="00A3506C" w:rsidP="00A3506C">
      <w:pPr>
        <w:numPr>
          <w:ilvl w:val="0"/>
          <w:numId w:val="8"/>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maintaining accurate safeguarding records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Deputy DSLs support the DSL in carrying out these duties.</w:t>
      </w:r>
    </w:p>
    <w:p w:rsidR="00A3506C" w:rsidRPr="00A3506C" w:rsidRDefault="00A3506C" w:rsidP="00A3506C">
      <w:pPr>
        <w:spacing w:before="100" w:beforeAutospacing="1" w:after="100" w:afterAutospacing="1" w:line="240" w:lineRule="auto"/>
        <w:outlineLvl w:val="1"/>
        <w:rPr>
          <w:rFonts w:ascii="Arial" w:eastAsia="Times New Roman" w:hAnsi="Arial" w:cs="Arial"/>
          <w:b/>
          <w:bCs/>
          <w:sz w:val="24"/>
          <w:szCs w:val="24"/>
          <w:lang w:eastAsia="en-GB"/>
        </w:rPr>
      </w:pPr>
      <w:r w:rsidRPr="00A3506C">
        <w:rPr>
          <w:rFonts w:ascii="Arial" w:eastAsia="Times New Roman" w:hAnsi="Arial" w:cs="Arial"/>
          <w:b/>
          <w:bCs/>
          <w:sz w:val="24"/>
          <w:szCs w:val="24"/>
          <w:lang w:eastAsia="en-GB"/>
        </w:rPr>
        <w:t>Staff</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All staff are responsible for:</w:t>
      </w:r>
    </w:p>
    <w:p w:rsidR="00A3506C" w:rsidRPr="00A3506C" w:rsidRDefault="00A3506C" w:rsidP="00A3506C">
      <w:pPr>
        <w:numPr>
          <w:ilvl w:val="0"/>
          <w:numId w:val="9"/>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creating a safe and supportive environment</w:t>
      </w:r>
    </w:p>
    <w:p w:rsidR="00A3506C" w:rsidRPr="00A3506C" w:rsidRDefault="00A3506C" w:rsidP="00A3506C">
      <w:pPr>
        <w:numPr>
          <w:ilvl w:val="0"/>
          <w:numId w:val="9"/>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building positive relationships with pupils</w:t>
      </w:r>
    </w:p>
    <w:p w:rsidR="00A3506C" w:rsidRPr="00A3506C" w:rsidRDefault="00A3506C" w:rsidP="00A3506C">
      <w:pPr>
        <w:numPr>
          <w:ilvl w:val="0"/>
          <w:numId w:val="9"/>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identifying and responding to wellbeing concerns</w:t>
      </w:r>
    </w:p>
    <w:p w:rsidR="00A3506C" w:rsidRPr="00A3506C" w:rsidRDefault="00A3506C" w:rsidP="00A3506C">
      <w:pPr>
        <w:numPr>
          <w:ilvl w:val="0"/>
          <w:numId w:val="9"/>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following safeguarding procedures</w:t>
      </w:r>
    </w:p>
    <w:p w:rsidR="00A3506C" w:rsidRPr="00A3506C" w:rsidRDefault="00A3506C" w:rsidP="00A3506C">
      <w:pPr>
        <w:numPr>
          <w:ilvl w:val="0"/>
          <w:numId w:val="9"/>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promoting positive behaviour</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Class teachers hold the primary pastoral responsibility for pupils in their class.</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6. Safeguarding and Child Protection</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Safeguarding is fundamental to pastoral care.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All staff are trained to recognise signs that a child may be at risk and must follow the school's safeguarding procedures if concerns arise.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school works closely with parents, the local safeguarding partnership and external agencies where necessary to protect and support pupils.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Detailed procedures are outlined in the school's Safeguarding and Child Protection Policy.</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7. Promoting Positive Behaviour</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Positive behaviour is essential for maintaining a safe and productive learning environment.</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school promotes:</w:t>
      </w:r>
    </w:p>
    <w:p w:rsidR="00A3506C" w:rsidRPr="00A3506C" w:rsidRDefault="00A3506C" w:rsidP="00A3506C">
      <w:pPr>
        <w:numPr>
          <w:ilvl w:val="0"/>
          <w:numId w:val="10"/>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clear expectations</w:t>
      </w:r>
    </w:p>
    <w:p w:rsidR="00A3506C" w:rsidRPr="00A3506C" w:rsidRDefault="00A3506C" w:rsidP="00A3506C">
      <w:pPr>
        <w:numPr>
          <w:ilvl w:val="0"/>
          <w:numId w:val="10"/>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respect for others</w:t>
      </w:r>
    </w:p>
    <w:p w:rsidR="00A3506C" w:rsidRPr="00A3506C" w:rsidRDefault="00A3506C" w:rsidP="00A3506C">
      <w:pPr>
        <w:numPr>
          <w:ilvl w:val="0"/>
          <w:numId w:val="10"/>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responsibility for actions</w:t>
      </w:r>
    </w:p>
    <w:p w:rsidR="00A3506C" w:rsidRPr="00A3506C" w:rsidRDefault="00A3506C" w:rsidP="00A3506C">
      <w:pPr>
        <w:numPr>
          <w:ilvl w:val="0"/>
          <w:numId w:val="10"/>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restorative approaches where appropriate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Positive behaviour is recognised and celebrated through praise, rewards and school recognition systems.</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8. Mental Health and Emotional Wellbeing</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school recognises the importance of supporting pupils' mental health.</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Support may include:</w:t>
      </w:r>
    </w:p>
    <w:p w:rsidR="00A3506C" w:rsidRPr="00A3506C" w:rsidRDefault="00A3506C" w:rsidP="00A3506C">
      <w:pPr>
        <w:numPr>
          <w:ilvl w:val="0"/>
          <w:numId w:val="1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pastoral support from staff</w:t>
      </w:r>
    </w:p>
    <w:p w:rsidR="00A3506C" w:rsidRPr="00A3506C" w:rsidRDefault="00A3506C" w:rsidP="00A3506C">
      <w:pPr>
        <w:numPr>
          <w:ilvl w:val="0"/>
          <w:numId w:val="1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social and emotional learning through PSHE</w:t>
      </w:r>
    </w:p>
    <w:p w:rsidR="00A3506C" w:rsidRPr="00A3506C" w:rsidRDefault="00A3506C" w:rsidP="00A3506C">
      <w:pPr>
        <w:numPr>
          <w:ilvl w:val="0"/>
          <w:numId w:val="1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targeted interventions for pupils needing additional support</w:t>
      </w:r>
    </w:p>
    <w:p w:rsidR="00A3506C" w:rsidRPr="00A3506C" w:rsidRDefault="00A3506C" w:rsidP="00A3506C">
      <w:pPr>
        <w:numPr>
          <w:ilvl w:val="0"/>
          <w:numId w:val="11"/>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referrals to external services where appropriate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Staff receive training to help identify early signs of emotional distress.</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9. Curriculum Support for Pastoral Care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Pastoral care is embedded across the curriculum, particularly through:</w:t>
      </w:r>
    </w:p>
    <w:p w:rsidR="00A3506C" w:rsidRPr="00A3506C" w:rsidRDefault="00A3506C" w:rsidP="00A3506C">
      <w:pPr>
        <w:numPr>
          <w:ilvl w:val="0"/>
          <w:numId w:val="1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PSHE</w:t>
      </w:r>
    </w:p>
    <w:p w:rsidR="00A3506C" w:rsidRPr="00A3506C" w:rsidRDefault="00A3506C" w:rsidP="00A3506C">
      <w:pPr>
        <w:numPr>
          <w:ilvl w:val="0"/>
          <w:numId w:val="1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Relationships, Sex and Health Education (RSHE)</w:t>
      </w:r>
    </w:p>
    <w:p w:rsidR="00A3506C" w:rsidRPr="00A3506C" w:rsidRDefault="00A3506C" w:rsidP="00A3506C">
      <w:pPr>
        <w:numPr>
          <w:ilvl w:val="0"/>
          <w:numId w:val="12"/>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Religious Education</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These areas support pupils in developing:</w:t>
      </w:r>
    </w:p>
    <w:p w:rsidR="00A3506C" w:rsidRPr="00A3506C" w:rsidRDefault="00A3506C" w:rsidP="00A3506C">
      <w:pPr>
        <w:numPr>
          <w:ilvl w:val="0"/>
          <w:numId w:val="1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self</w:t>
      </w:r>
      <w:r w:rsidRPr="00A3506C">
        <w:rPr>
          <w:rFonts w:ascii="Arial" w:eastAsia="Times New Roman" w:hAnsi="Arial" w:cs="Arial"/>
          <w:sz w:val="24"/>
          <w:szCs w:val="24"/>
          <w:lang w:eastAsia="en-GB"/>
        </w:rPr>
        <w:noBreakHyphen/>
        <w:t>awareness</w:t>
      </w:r>
    </w:p>
    <w:p w:rsidR="00A3506C" w:rsidRPr="00A3506C" w:rsidRDefault="00A3506C" w:rsidP="00A3506C">
      <w:pPr>
        <w:numPr>
          <w:ilvl w:val="0"/>
          <w:numId w:val="1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emotional literacy</w:t>
      </w:r>
    </w:p>
    <w:p w:rsidR="00A3506C" w:rsidRPr="00A3506C" w:rsidRDefault="00A3506C" w:rsidP="00A3506C">
      <w:pPr>
        <w:numPr>
          <w:ilvl w:val="0"/>
          <w:numId w:val="1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resilience</w:t>
      </w:r>
    </w:p>
    <w:p w:rsidR="00A3506C" w:rsidRPr="00A3506C" w:rsidRDefault="00A3506C" w:rsidP="00A3506C">
      <w:pPr>
        <w:numPr>
          <w:ilvl w:val="0"/>
          <w:numId w:val="1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healthy relationships</w:t>
      </w:r>
    </w:p>
    <w:p w:rsidR="00A3506C" w:rsidRPr="00A3506C" w:rsidRDefault="00A3506C" w:rsidP="00A3506C">
      <w:pPr>
        <w:numPr>
          <w:ilvl w:val="0"/>
          <w:numId w:val="13"/>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personal safety</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Assemblies, class discussions and school events also support pupils' personal development.</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pStyle w:val="NormalWeb"/>
        <w:rPr>
          <w:rFonts w:ascii="Arial" w:hAnsi="Arial" w:cs="Arial"/>
          <w:b/>
          <w:bCs/>
          <w:kern w:val="36"/>
        </w:rPr>
      </w:pPr>
      <w:r w:rsidRPr="00A3506C">
        <w:rPr>
          <w:rFonts w:ascii="Arial" w:hAnsi="Arial" w:cs="Arial"/>
          <w:b/>
          <w:bCs/>
          <w:kern w:val="36"/>
        </w:rPr>
        <w:t>10. Additional Support for Pastoral Care</w:t>
      </w:r>
    </w:p>
    <w:p w:rsidR="00A3506C" w:rsidRDefault="00A3506C" w:rsidP="00A3506C">
      <w:pPr>
        <w:pStyle w:val="NormalWeb"/>
        <w:rPr>
          <w:rFonts w:ascii="Arial" w:hAnsi="Arial" w:cs="Arial"/>
        </w:rPr>
      </w:pPr>
      <w:r w:rsidRPr="00A3506C">
        <w:rPr>
          <w:rFonts w:ascii="Arial" w:hAnsi="Arial" w:cs="Arial"/>
        </w:rPr>
        <w:t>To further support pupils' emotional wellbeing, the school provides access to additional pastoral support services.</w:t>
      </w:r>
    </w:p>
    <w:p w:rsidR="00A3506C" w:rsidRPr="00A3506C" w:rsidRDefault="00A3506C" w:rsidP="00A3506C">
      <w:pPr>
        <w:pStyle w:val="NormalWeb"/>
        <w:rPr>
          <w:rFonts w:ascii="Arial" w:hAnsi="Arial" w:cs="Arial"/>
        </w:rPr>
      </w:pPr>
    </w:p>
    <w:p w:rsidR="00A3506C" w:rsidRPr="00A3506C" w:rsidRDefault="00A3506C" w:rsidP="00A3506C">
      <w:pPr>
        <w:pStyle w:val="Heading2"/>
        <w:rPr>
          <w:rFonts w:ascii="Arial" w:hAnsi="Arial" w:cs="Arial"/>
          <w:sz w:val="24"/>
          <w:szCs w:val="24"/>
        </w:rPr>
      </w:pPr>
      <w:r w:rsidRPr="00A3506C">
        <w:rPr>
          <w:rFonts w:ascii="Arial" w:hAnsi="Arial" w:cs="Arial"/>
          <w:sz w:val="24"/>
          <w:szCs w:val="24"/>
        </w:rPr>
        <w:t>School Counsellor</w:t>
      </w:r>
    </w:p>
    <w:p w:rsidR="00A3506C" w:rsidRPr="00A3506C" w:rsidRDefault="00A3506C" w:rsidP="00A3506C">
      <w:pPr>
        <w:pStyle w:val="NormalWeb"/>
        <w:rPr>
          <w:rFonts w:ascii="Arial" w:hAnsi="Arial" w:cs="Arial"/>
        </w:rPr>
      </w:pPr>
      <w:r w:rsidRPr="00A3506C">
        <w:rPr>
          <w:rFonts w:ascii="Arial" w:hAnsi="Arial" w:cs="Arial"/>
        </w:rPr>
        <w:t>The school works with a qualified school counsellor who provides a safe, confidential and supportive space for pupils to talk about worries, feelings or difficulties they may be experiencing.</w:t>
      </w:r>
    </w:p>
    <w:p w:rsidR="00A3506C" w:rsidRPr="00A3506C" w:rsidRDefault="00A3506C" w:rsidP="00A3506C">
      <w:pPr>
        <w:pStyle w:val="NormalWeb"/>
        <w:rPr>
          <w:rFonts w:ascii="Arial" w:hAnsi="Arial" w:cs="Arial"/>
        </w:rPr>
      </w:pPr>
      <w:r w:rsidRPr="00A3506C">
        <w:rPr>
          <w:rFonts w:ascii="Arial" w:hAnsi="Arial" w:cs="Arial"/>
        </w:rPr>
        <w:t>The counsellor supports pupils with issues such as:</w:t>
      </w:r>
    </w:p>
    <w:p w:rsidR="00A3506C" w:rsidRPr="00A3506C" w:rsidRDefault="00A3506C" w:rsidP="00A3506C">
      <w:pPr>
        <w:pStyle w:val="NormalWeb"/>
        <w:numPr>
          <w:ilvl w:val="0"/>
          <w:numId w:val="18"/>
        </w:numPr>
        <w:rPr>
          <w:rFonts w:ascii="Arial" w:hAnsi="Arial" w:cs="Arial"/>
        </w:rPr>
      </w:pPr>
      <w:r w:rsidRPr="00A3506C">
        <w:rPr>
          <w:rFonts w:ascii="Arial" w:hAnsi="Arial" w:cs="Arial"/>
        </w:rPr>
        <w:t>anxiety and worries</w:t>
      </w:r>
    </w:p>
    <w:p w:rsidR="00A3506C" w:rsidRPr="00A3506C" w:rsidRDefault="00A3506C" w:rsidP="00A3506C">
      <w:pPr>
        <w:pStyle w:val="NormalWeb"/>
        <w:numPr>
          <w:ilvl w:val="0"/>
          <w:numId w:val="18"/>
        </w:numPr>
        <w:rPr>
          <w:rFonts w:ascii="Arial" w:hAnsi="Arial" w:cs="Arial"/>
        </w:rPr>
      </w:pPr>
      <w:r w:rsidRPr="00A3506C">
        <w:rPr>
          <w:rFonts w:ascii="Arial" w:hAnsi="Arial" w:cs="Arial"/>
        </w:rPr>
        <w:t>friendship difficulties</w:t>
      </w:r>
    </w:p>
    <w:p w:rsidR="00A3506C" w:rsidRPr="00A3506C" w:rsidRDefault="00A3506C" w:rsidP="00A3506C">
      <w:pPr>
        <w:pStyle w:val="NormalWeb"/>
        <w:numPr>
          <w:ilvl w:val="0"/>
          <w:numId w:val="18"/>
        </w:numPr>
        <w:rPr>
          <w:rFonts w:ascii="Arial" w:hAnsi="Arial" w:cs="Arial"/>
        </w:rPr>
      </w:pPr>
      <w:r w:rsidRPr="00A3506C">
        <w:rPr>
          <w:rFonts w:ascii="Arial" w:hAnsi="Arial" w:cs="Arial"/>
        </w:rPr>
        <w:t>family changes</w:t>
      </w:r>
    </w:p>
    <w:p w:rsidR="00A3506C" w:rsidRPr="00A3506C" w:rsidRDefault="00A3506C" w:rsidP="00A3506C">
      <w:pPr>
        <w:pStyle w:val="NormalWeb"/>
        <w:numPr>
          <w:ilvl w:val="0"/>
          <w:numId w:val="18"/>
        </w:numPr>
        <w:rPr>
          <w:rFonts w:ascii="Arial" w:hAnsi="Arial" w:cs="Arial"/>
        </w:rPr>
      </w:pPr>
      <w:r w:rsidRPr="00A3506C">
        <w:rPr>
          <w:rFonts w:ascii="Arial" w:hAnsi="Arial" w:cs="Arial"/>
        </w:rPr>
        <w:t>bereavement</w:t>
      </w:r>
    </w:p>
    <w:p w:rsidR="00A3506C" w:rsidRPr="00A3506C" w:rsidRDefault="00A3506C" w:rsidP="00A3506C">
      <w:pPr>
        <w:pStyle w:val="NormalWeb"/>
        <w:numPr>
          <w:ilvl w:val="0"/>
          <w:numId w:val="18"/>
        </w:numPr>
        <w:rPr>
          <w:rFonts w:ascii="Arial" w:hAnsi="Arial" w:cs="Arial"/>
        </w:rPr>
      </w:pPr>
      <w:r w:rsidRPr="00A3506C">
        <w:rPr>
          <w:rFonts w:ascii="Arial" w:hAnsi="Arial" w:cs="Arial"/>
        </w:rPr>
        <w:t>emotional regulation</w:t>
      </w:r>
    </w:p>
    <w:p w:rsidR="00A3506C" w:rsidRPr="00A3506C" w:rsidRDefault="00A3506C" w:rsidP="00A3506C">
      <w:pPr>
        <w:pStyle w:val="NormalWeb"/>
        <w:numPr>
          <w:ilvl w:val="0"/>
          <w:numId w:val="18"/>
        </w:numPr>
        <w:rPr>
          <w:rFonts w:ascii="Arial" w:hAnsi="Arial" w:cs="Arial"/>
        </w:rPr>
      </w:pPr>
      <w:r w:rsidRPr="00A3506C">
        <w:rPr>
          <w:rFonts w:ascii="Arial" w:hAnsi="Arial" w:cs="Arial"/>
        </w:rPr>
        <w:t>self-esteem and confidence</w:t>
      </w:r>
    </w:p>
    <w:p w:rsidR="00A3506C" w:rsidRPr="00A3506C" w:rsidRDefault="00A3506C" w:rsidP="00A3506C">
      <w:pPr>
        <w:pStyle w:val="NormalWeb"/>
        <w:rPr>
          <w:rFonts w:ascii="Arial" w:hAnsi="Arial" w:cs="Arial"/>
        </w:rPr>
      </w:pPr>
      <w:r w:rsidRPr="00A3506C">
        <w:rPr>
          <w:rFonts w:ascii="Arial" w:hAnsi="Arial" w:cs="Arial"/>
        </w:rPr>
        <w:t>The counsellor works in partnership with the school to support pupils' wellbeing while maintaining appropriate professional confidentiality.</w:t>
      </w:r>
    </w:p>
    <w:p w:rsidR="00A3506C" w:rsidRPr="00A3506C" w:rsidRDefault="00A3506C" w:rsidP="00A3506C">
      <w:pPr>
        <w:pStyle w:val="Heading3"/>
        <w:rPr>
          <w:rFonts w:ascii="Arial" w:hAnsi="Arial" w:cs="Arial"/>
        </w:rPr>
      </w:pPr>
      <w:r w:rsidRPr="00A3506C">
        <w:rPr>
          <w:rFonts w:ascii="Arial" w:hAnsi="Arial" w:cs="Arial"/>
        </w:rPr>
        <w:t>Referral Process</w:t>
      </w:r>
    </w:p>
    <w:p w:rsidR="00A3506C" w:rsidRPr="00A3506C" w:rsidRDefault="00A3506C" w:rsidP="00A3506C">
      <w:pPr>
        <w:pStyle w:val="NormalWeb"/>
        <w:rPr>
          <w:rFonts w:ascii="Arial" w:hAnsi="Arial" w:cs="Arial"/>
        </w:rPr>
      </w:pPr>
      <w:r w:rsidRPr="00A3506C">
        <w:rPr>
          <w:rFonts w:ascii="Arial" w:hAnsi="Arial" w:cs="Arial"/>
        </w:rPr>
        <w:t>Referrals to the school counsellor may be made through:</w:t>
      </w:r>
    </w:p>
    <w:p w:rsidR="00A3506C" w:rsidRPr="00A3506C" w:rsidRDefault="00A3506C" w:rsidP="00A3506C">
      <w:pPr>
        <w:pStyle w:val="NormalWeb"/>
        <w:numPr>
          <w:ilvl w:val="0"/>
          <w:numId w:val="19"/>
        </w:numPr>
        <w:rPr>
          <w:rFonts w:ascii="Arial" w:hAnsi="Arial" w:cs="Arial"/>
        </w:rPr>
      </w:pPr>
      <w:r w:rsidRPr="00A3506C">
        <w:rPr>
          <w:rFonts w:ascii="Arial" w:hAnsi="Arial" w:cs="Arial"/>
        </w:rPr>
        <w:t>teachers or school staff</w:t>
      </w:r>
    </w:p>
    <w:p w:rsidR="00A3506C" w:rsidRPr="00A3506C" w:rsidRDefault="00A3506C" w:rsidP="00A3506C">
      <w:pPr>
        <w:pStyle w:val="NormalWeb"/>
        <w:numPr>
          <w:ilvl w:val="0"/>
          <w:numId w:val="19"/>
        </w:numPr>
        <w:rPr>
          <w:rFonts w:ascii="Arial" w:hAnsi="Arial" w:cs="Arial"/>
        </w:rPr>
      </w:pPr>
      <w:r w:rsidRPr="00A3506C">
        <w:rPr>
          <w:rFonts w:ascii="Arial" w:hAnsi="Arial" w:cs="Arial"/>
        </w:rPr>
        <w:t>parents or carers</w:t>
      </w:r>
    </w:p>
    <w:p w:rsidR="00A3506C" w:rsidRPr="00A3506C" w:rsidRDefault="00A3506C" w:rsidP="00A3506C">
      <w:pPr>
        <w:pStyle w:val="NormalWeb"/>
        <w:numPr>
          <w:ilvl w:val="0"/>
          <w:numId w:val="19"/>
        </w:numPr>
        <w:rPr>
          <w:rFonts w:ascii="Arial" w:hAnsi="Arial" w:cs="Arial"/>
        </w:rPr>
      </w:pPr>
      <w:r w:rsidRPr="00A3506C">
        <w:rPr>
          <w:rFonts w:ascii="Arial" w:hAnsi="Arial" w:cs="Arial"/>
        </w:rPr>
        <w:t>pupils themselves</w:t>
      </w:r>
    </w:p>
    <w:p w:rsidR="00A3506C" w:rsidRPr="00A3506C" w:rsidRDefault="00A3506C" w:rsidP="00A3506C">
      <w:pPr>
        <w:pStyle w:val="NormalWeb"/>
        <w:rPr>
          <w:rFonts w:ascii="Arial" w:hAnsi="Arial" w:cs="Arial"/>
        </w:rPr>
      </w:pPr>
      <w:r w:rsidRPr="00A3506C">
        <w:rPr>
          <w:rFonts w:ascii="Arial" w:hAnsi="Arial" w:cs="Arial"/>
        </w:rPr>
        <w:t>P</w:t>
      </w:r>
      <w:r w:rsidRPr="00A3506C">
        <w:rPr>
          <w:rFonts w:ascii="Arial" w:hAnsi="Arial" w:cs="Arial"/>
        </w:rPr>
        <w:t>arents will be informed and consent sought before counselling begins.</w:t>
      </w:r>
    </w:p>
    <w:p w:rsidR="00A3506C" w:rsidRPr="00A3506C" w:rsidRDefault="00A3506C" w:rsidP="00A3506C">
      <w:pPr>
        <w:pStyle w:val="NormalWeb"/>
        <w:rPr>
          <w:rFonts w:ascii="Arial" w:hAnsi="Arial" w:cs="Arial"/>
        </w:rPr>
      </w:pPr>
      <w:r w:rsidRPr="00A3506C">
        <w:rPr>
          <w:rFonts w:ascii="Arial" w:hAnsi="Arial" w:cs="Arial"/>
        </w:rPr>
        <w:t>The counsellor may also liaise with school staff where this helps ensure pupils receive appropriate support.</w:t>
      </w:r>
    </w:p>
    <w:p w:rsidR="00A3506C" w:rsidRPr="00A3506C" w:rsidRDefault="00A3506C" w:rsidP="00A3506C">
      <w:pPr>
        <w:pStyle w:val="Heading2"/>
        <w:rPr>
          <w:rFonts w:ascii="Arial" w:hAnsi="Arial" w:cs="Arial"/>
          <w:sz w:val="24"/>
          <w:szCs w:val="24"/>
        </w:rPr>
      </w:pPr>
      <w:r w:rsidRPr="00A3506C">
        <w:rPr>
          <w:rFonts w:ascii="Arial" w:hAnsi="Arial" w:cs="Arial"/>
          <w:sz w:val="24"/>
          <w:szCs w:val="24"/>
        </w:rPr>
        <w:t>Emotional Literacy Support Assistant (ELSA)</w:t>
      </w:r>
    </w:p>
    <w:p w:rsidR="00A3506C" w:rsidRPr="00A3506C" w:rsidRDefault="00A3506C" w:rsidP="00A3506C">
      <w:pPr>
        <w:pStyle w:val="NormalWeb"/>
        <w:rPr>
          <w:rFonts w:ascii="Arial" w:hAnsi="Arial" w:cs="Arial"/>
        </w:rPr>
      </w:pPr>
      <w:r w:rsidRPr="00A3506C">
        <w:rPr>
          <w:rFonts w:ascii="Arial" w:hAnsi="Arial" w:cs="Arial"/>
        </w:rPr>
        <w:t>The school also has a trained Emotional Literacy Support Assistant (ELSA).</w:t>
      </w:r>
    </w:p>
    <w:p w:rsidR="00A3506C" w:rsidRPr="00A3506C" w:rsidRDefault="00A3506C" w:rsidP="00A3506C">
      <w:pPr>
        <w:pStyle w:val="NormalWeb"/>
        <w:rPr>
          <w:rFonts w:ascii="Arial" w:hAnsi="Arial" w:cs="Arial"/>
        </w:rPr>
      </w:pPr>
      <w:r w:rsidRPr="00A3506C">
        <w:rPr>
          <w:rFonts w:ascii="Arial" w:hAnsi="Arial" w:cs="Arial"/>
        </w:rPr>
        <w:t>ELSA programmes are designed to help pupils understand and manage their emotions, develop resilience and build positive relationships.</w:t>
      </w:r>
    </w:p>
    <w:p w:rsidR="00A3506C" w:rsidRPr="00A3506C" w:rsidRDefault="00A3506C" w:rsidP="00A3506C">
      <w:pPr>
        <w:pStyle w:val="NormalWeb"/>
        <w:rPr>
          <w:rFonts w:ascii="Arial" w:hAnsi="Arial" w:cs="Arial"/>
        </w:rPr>
      </w:pPr>
      <w:r w:rsidRPr="00A3506C">
        <w:rPr>
          <w:rFonts w:ascii="Arial" w:hAnsi="Arial" w:cs="Arial"/>
        </w:rPr>
        <w:t>ELSA support may include small group work or individual sessions focusing on areas such as:</w:t>
      </w:r>
    </w:p>
    <w:p w:rsidR="00A3506C" w:rsidRPr="00A3506C" w:rsidRDefault="00A3506C" w:rsidP="00A3506C">
      <w:pPr>
        <w:pStyle w:val="NormalWeb"/>
        <w:numPr>
          <w:ilvl w:val="0"/>
          <w:numId w:val="20"/>
        </w:numPr>
        <w:rPr>
          <w:rFonts w:ascii="Arial" w:hAnsi="Arial" w:cs="Arial"/>
        </w:rPr>
      </w:pPr>
      <w:r w:rsidRPr="00A3506C">
        <w:rPr>
          <w:rFonts w:ascii="Arial" w:hAnsi="Arial" w:cs="Arial"/>
        </w:rPr>
        <w:t>recognising and understanding emotions</w:t>
      </w:r>
    </w:p>
    <w:p w:rsidR="00A3506C" w:rsidRPr="00A3506C" w:rsidRDefault="00A3506C" w:rsidP="00A3506C">
      <w:pPr>
        <w:pStyle w:val="NormalWeb"/>
        <w:numPr>
          <w:ilvl w:val="0"/>
          <w:numId w:val="20"/>
        </w:numPr>
        <w:rPr>
          <w:rFonts w:ascii="Arial" w:hAnsi="Arial" w:cs="Arial"/>
        </w:rPr>
      </w:pPr>
      <w:r w:rsidRPr="00A3506C">
        <w:rPr>
          <w:rFonts w:ascii="Arial" w:hAnsi="Arial" w:cs="Arial"/>
        </w:rPr>
        <w:t>managing worries and anxiety</w:t>
      </w:r>
    </w:p>
    <w:p w:rsidR="00A3506C" w:rsidRPr="00A3506C" w:rsidRDefault="00A3506C" w:rsidP="00A3506C">
      <w:pPr>
        <w:pStyle w:val="NormalWeb"/>
        <w:numPr>
          <w:ilvl w:val="0"/>
          <w:numId w:val="20"/>
        </w:numPr>
        <w:rPr>
          <w:rFonts w:ascii="Arial" w:hAnsi="Arial" w:cs="Arial"/>
        </w:rPr>
      </w:pPr>
      <w:r w:rsidRPr="00A3506C">
        <w:rPr>
          <w:rFonts w:ascii="Arial" w:hAnsi="Arial" w:cs="Arial"/>
        </w:rPr>
        <w:t>developing social skills</w:t>
      </w:r>
    </w:p>
    <w:p w:rsidR="00A3506C" w:rsidRPr="00A3506C" w:rsidRDefault="00A3506C" w:rsidP="00A3506C">
      <w:pPr>
        <w:pStyle w:val="NormalWeb"/>
        <w:numPr>
          <w:ilvl w:val="0"/>
          <w:numId w:val="20"/>
        </w:numPr>
        <w:rPr>
          <w:rFonts w:ascii="Arial" w:hAnsi="Arial" w:cs="Arial"/>
        </w:rPr>
      </w:pPr>
      <w:r w:rsidRPr="00A3506C">
        <w:rPr>
          <w:rFonts w:ascii="Arial" w:hAnsi="Arial" w:cs="Arial"/>
        </w:rPr>
        <w:t>improving self-confidence</w:t>
      </w:r>
    </w:p>
    <w:p w:rsidR="00A3506C" w:rsidRPr="00A3506C" w:rsidRDefault="00A3506C" w:rsidP="00A3506C">
      <w:pPr>
        <w:pStyle w:val="NormalWeb"/>
        <w:numPr>
          <w:ilvl w:val="0"/>
          <w:numId w:val="20"/>
        </w:numPr>
        <w:rPr>
          <w:rFonts w:ascii="Arial" w:hAnsi="Arial" w:cs="Arial"/>
        </w:rPr>
      </w:pPr>
      <w:r w:rsidRPr="00A3506C">
        <w:rPr>
          <w:rFonts w:ascii="Arial" w:hAnsi="Arial" w:cs="Arial"/>
        </w:rPr>
        <w:t>friendship skills</w:t>
      </w:r>
    </w:p>
    <w:p w:rsidR="00A3506C" w:rsidRPr="00A3506C" w:rsidRDefault="00A3506C" w:rsidP="00A3506C">
      <w:pPr>
        <w:pStyle w:val="NormalWeb"/>
        <w:rPr>
          <w:rFonts w:ascii="Arial" w:hAnsi="Arial" w:cs="Arial"/>
        </w:rPr>
      </w:pPr>
      <w:r w:rsidRPr="00A3506C">
        <w:rPr>
          <w:rFonts w:ascii="Arial" w:hAnsi="Arial" w:cs="Arial"/>
        </w:rPr>
        <w:t>ELSA sessions are carefully planned and supervised to ensure pupils receive appropriate emotional support.</w:t>
      </w:r>
    </w:p>
    <w:p w:rsidR="00A3506C" w:rsidRPr="00A3506C" w:rsidRDefault="00A3506C" w:rsidP="00A3506C">
      <w:pPr>
        <w:pStyle w:val="NormalWeb"/>
        <w:rPr>
          <w:rFonts w:ascii="Arial" w:hAnsi="Arial" w:cs="Arial"/>
        </w:rPr>
      </w:pPr>
      <w:r w:rsidRPr="00A3506C">
        <w:rPr>
          <w:rFonts w:ascii="Arial" w:hAnsi="Arial" w:cs="Arial"/>
        </w:rPr>
        <w:t>These additional pastoral supports complement the wider pastoral systems in the school and help ensure pupils receive the support they need to thrive.</w:t>
      </w: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11. Special Educational Needs and Disabilities (SEND)</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school follows the graduated approach to supporting pupils with SEND.</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Support is delivered through the Assess–Plan–Do–Review cycle.</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 xml:space="preserve">The </w:t>
      </w:r>
      <w:proofErr w:type="spellStart"/>
      <w:r w:rsidRPr="00A3506C">
        <w:rPr>
          <w:rFonts w:ascii="Arial" w:eastAsia="Times New Roman" w:hAnsi="Arial" w:cs="Arial"/>
          <w:sz w:val="24"/>
          <w:szCs w:val="24"/>
          <w:lang w:eastAsia="en-GB"/>
        </w:rPr>
        <w:t>SENDCo</w:t>
      </w:r>
      <w:proofErr w:type="spellEnd"/>
      <w:r w:rsidRPr="00A3506C">
        <w:rPr>
          <w:rFonts w:ascii="Arial" w:eastAsia="Times New Roman" w:hAnsi="Arial" w:cs="Arial"/>
          <w:sz w:val="24"/>
          <w:szCs w:val="24"/>
          <w:lang w:eastAsia="en-GB"/>
        </w:rPr>
        <w:t xml:space="preserve"> works with teachers, parents and external professionals to ensure appropriate support is provided.</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All pupils are treated with dignity and respect and supported to participate fully in school life.</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12. Online Safety</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school recognises the importance of digital wellbeing.</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Pupils are taught how to:</w:t>
      </w:r>
    </w:p>
    <w:p w:rsidR="00A3506C" w:rsidRPr="00A3506C" w:rsidRDefault="00A3506C" w:rsidP="00A3506C">
      <w:pPr>
        <w:numPr>
          <w:ilvl w:val="0"/>
          <w:numId w:val="1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use technology safely</w:t>
      </w:r>
    </w:p>
    <w:p w:rsidR="00A3506C" w:rsidRPr="00A3506C" w:rsidRDefault="00A3506C" w:rsidP="00A3506C">
      <w:pPr>
        <w:numPr>
          <w:ilvl w:val="0"/>
          <w:numId w:val="1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recognise online risks</w:t>
      </w:r>
    </w:p>
    <w:p w:rsidR="00A3506C" w:rsidRPr="00A3506C" w:rsidRDefault="00A3506C" w:rsidP="00A3506C">
      <w:pPr>
        <w:numPr>
          <w:ilvl w:val="0"/>
          <w:numId w:val="14"/>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report concerns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Online safety education is delivered through the curriculum and supported by appropriate filtering and monitoring systems.</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13. Working with Parents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Parents are key partners in supporting pupils' wellbeing.</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school promotes open communication with parents through:</w:t>
      </w:r>
    </w:p>
    <w:p w:rsidR="00A3506C" w:rsidRPr="00A3506C" w:rsidRDefault="00A3506C" w:rsidP="00A3506C">
      <w:pPr>
        <w:numPr>
          <w:ilvl w:val="0"/>
          <w:numId w:val="1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parent consultation meetings</w:t>
      </w:r>
    </w:p>
    <w:p w:rsidR="00A3506C" w:rsidRPr="00A3506C" w:rsidRDefault="00A3506C" w:rsidP="00A3506C">
      <w:pPr>
        <w:numPr>
          <w:ilvl w:val="0"/>
          <w:numId w:val="1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newsletters</w:t>
      </w:r>
    </w:p>
    <w:p w:rsidR="00A3506C" w:rsidRPr="00A3506C" w:rsidRDefault="00A3506C" w:rsidP="00A3506C">
      <w:pPr>
        <w:numPr>
          <w:ilvl w:val="0"/>
          <w:numId w:val="1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school communication systems</w:t>
      </w:r>
    </w:p>
    <w:p w:rsidR="00A3506C" w:rsidRPr="00A3506C" w:rsidRDefault="00A3506C" w:rsidP="00A3506C">
      <w:pPr>
        <w:numPr>
          <w:ilvl w:val="0"/>
          <w:numId w:val="15"/>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informal discussions with staff</w:t>
      </w:r>
    </w:p>
    <w:p w:rsid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Parents are encouraged to contact the school if they have concerns about their child's wellbeing.</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14. Working with External Agencies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Where additional support is needed the school may work with external agencies such as:</w:t>
      </w:r>
    </w:p>
    <w:p w:rsidR="00A3506C" w:rsidRPr="00A3506C" w:rsidRDefault="00A3506C" w:rsidP="00A3506C">
      <w:pPr>
        <w:numPr>
          <w:ilvl w:val="0"/>
          <w:numId w:val="1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educational psychologists</w:t>
      </w:r>
    </w:p>
    <w:p w:rsidR="00A3506C" w:rsidRPr="00A3506C" w:rsidRDefault="00A3506C" w:rsidP="00A3506C">
      <w:pPr>
        <w:numPr>
          <w:ilvl w:val="0"/>
          <w:numId w:val="1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health professionals</w:t>
      </w:r>
    </w:p>
    <w:p w:rsidR="00A3506C" w:rsidRPr="00A3506C" w:rsidRDefault="00A3506C" w:rsidP="00A3506C">
      <w:pPr>
        <w:numPr>
          <w:ilvl w:val="0"/>
          <w:numId w:val="1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social care services</w:t>
      </w:r>
    </w:p>
    <w:p w:rsidR="00A3506C" w:rsidRPr="00A3506C" w:rsidRDefault="00A3506C" w:rsidP="00A3506C">
      <w:pPr>
        <w:numPr>
          <w:ilvl w:val="0"/>
          <w:numId w:val="16"/>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mental health services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Partnership working ensures pupils receive appropriate support.</w:t>
      </w: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15. Record Keeping and Confidentiality</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Pastoral and safeguarding records are maintained securely in accordance with data protection legislation.</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Information is shared only with appropriate professionals when necessary to safeguard pupils.</w:t>
      </w:r>
    </w:p>
    <w:p w:rsidR="00A3506C" w:rsidRPr="00A3506C" w:rsidRDefault="00A3506C" w:rsidP="00A3506C">
      <w:pPr>
        <w:spacing w:after="0" w:line="240" w:lineRule="auto"/>
        <w:rPr>
          <w:rFonts w:ascii="Arial" w:eastAsia="Times New Roman" w:hAnsi="Arial" w:cs="Arial"/>
          <w:sz w:val="24"/>
          <w:szCs w:val="24"/>
          <w:lang w:eastAsia="en-GB"/>
        </w:rPr>
      </w:pP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16. Monitoring and Review</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effectiveness of pastoral care is monitored through:</w:t>
      </w:r>
    </w:p>
    <w:p w:rsidR="00A3506C" w:rsidRPr="00A3506C" w:rsidRDefault="00A3506C" w:rsidP="00A3506C">
      <w:pPr>
        <w:numPr>
          <w:ilvl w:val="0"/>
          <w:numId w:val="1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staff meetings</w:t>
      </w:r>
    </w:p>
    <w:p w:rsidR="00A3506C" w:rsidRPr="00A3506C" w:rsidRDefault="00A3506C" w:rsidP="00A3506C">
      <w:pPr>
        <w:numPr>
          <w:ilvl w:val="0"/>
          <w:numId w:val="1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safeguarding reviews</w:t>
      </w:r>
    </w:p>
    <w:p w:rsidR="00A3506C" w:rsidRPr="00A3506C" w:rsidRDefault="00A3506C" w:rsidP="00A3506C">
      <w:pPr>
        <w:numPr>
          <w:ilvl w:val="0"/>
          <w:numId w:val="1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pupil voice</w:t>
      </w:r>
    </w:p>
    <w:p w:rsidR="00A3506C" w:rsidRPr="00A3506C" w:rsidRDefault="00A3506C" w:rsidP="00A3506C">
      <w:pPr>
        <w:numPr>
          <w:ilvl w:val="0"/>
          <w:numId w:val="1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parent feedback</w:t>
      </w:r>
    </w:p>
    <w:p w:rsidR="00A3506C" w:rsidRPr="00A3506C" w:rsidRDefault="00A3506C" w:rsidP="00A3506C">
      <w:pPr>
        <w:numPr>
          <w:ilvl w:val="0"/>
          <w:numId w:val="17"/>
        </w:num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governor monitoring</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The Headteacher has overall responsibility for monitoring the implementation of this policy.</w:t>
      </w:r>
    </w:p>
    <w:p w:rsidR="00A3506C" w:rsidRPr="00A3506C" w:rsidRDefault="00A3506C" w:rsidP="00A3506C">
      <w:pPr>
        <w:spacing w:before="100" w:beforeAutospacing="1" w:after="100" w:afterAutospacing="1" w:line="240" w:lineRule="auto"/>
        <w:outlineLvl w:val="0"/>
        <w:rPr>
          <w:rFonts w:ascii="Arial" w:eastAsia="Times New Roman" w:hAnsi="Arial" w:cs="Arial"/>
          <w:b/>
          <w:bCs/>
          <w:kern w:val="36"/>
          <w:sz w:val="24"/>
          <w:szCs w:val="24"/>
          <w:lang w:eastAsia="en-GB"/>
        </w:rPr>
      </w:pPr>
      <w:r w:rsidRPr="00A3506C">
        <w:rPr>
          <w:rFonts w:ascii="Arial" w:eastAsia="Times New Roman" w:hAnsi="Arial" w:cs="Arial"/>
          <w:b/>
          <w:bCs/>
          <w:kern w:val="36"/>
          <w:sz w:val="24"/>
          <w:szCs w:val="24"/>
          <w:lang w:eastAsia="en-GB"/>
        </w:rPr>
        <w:t>17. Policy Review</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Policy Lead: Headteacher</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Governor Responsible: Safeguarding Governor</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Review Cycle: Every 2 years</w:t>
      </w:r>
    </w:p>
    <w:p w:rsidR="00A3506C" w:rsidRPr="00A3506C" w:rsidRDefault="00A3506C" w:rsidP="00A3506C">
      <w:pPr>
        <w:spacing w:before="100" w:beforeAutospacing="1" w:after="100" w:afterAutospacing="1" w:line="240" w:lineRule="auto"/>
        <w:rPr>
          <w:rFonts w:ascii="Arial" w:eastAsia="Times New Roman" w:hAnsi="Arial" w:cs="Arial"/>
          <w:sz w:val="24"/>
          <w:szCs w:val="24"/>
          <w:lang w:eastAsia="en-GB"/>
        </w:rPr>
      </w:pPr>
      <w:r w:rsidRPr="00A3506C">
        <w:rPr>
          <w:rFonts w:ascii="Arial" w:eastAsia="Times New Roman" w:hAnsi="Arial" w:cs="Arial"/>
          <w:sz w:val="24"/>
          <w:szCs w:val="24"/>
          <w:lang w:eastAsia="en-GB"/>
        </w:rPr>
        <w:t>Next Review Date: 2028</w:t>
      </w:r>
    </w:p>
    <w:p w:rsidR="00A3506C" w:rsidRPr="00A3506C" w:rsidRDefault="00A3506C" w:rsidP="00A3506C">
      <w:pPr>
        <w:spacing w:after="0" w:line="240" w:lineRule="auto"/>
        <w:rPr>
          <w:rFonts w:ascii="Arial" w:eastAsia="Times New Roman" w:hAnsi="Arial" w:cs="Arial"/>
          <w:sz w:val="24"/>
          <w:szCs w:val="24"/>
          <w:lang w:eastAsia="en-GB"/>
        </w:rPr>
      </w:pPr>
    </w:p>
    <w:p w:rsidR="0080008E" w:rsidRPr="00A3506C" w:rsidRDefault="00A3506C" w:rsidP="00A3506C">
      <w:pPr>
        <w:spacing w:before="100" w:beforeAutospacing="1" w:after="100" w:afterAutospacing="1" w:line="240" w:lineRule="auto"/>
        <w:rPr>
          <w:rFonts w:ascii="Arial" w:hAnsi="Arial" w:cs="Arial"/>
          <w:sz w:val="24"/>
          <w:szCs w:val="24"/>
        </w:rPr>
      </w:pPr>
      <w:r w:rsidRPr="00A3506C">
        <w:rPr>
          <w:rFonts w:ascii="Arial" w:eastAsia="Times New Roman" w:hAnsi="Arial" w:cs="Arial"/>
          <w:sz w:val="24"/>
          <w:szCs w:val="24"/>
          <w:lang w:eastAsia="en-GB"/>
        </w:rPr>
        <w:t>Pastoral care is effective when all members of the school community feel valued, safe and supported and when every child is able to thrive within the life of the school.</w:t>
      </w:r>
    </w:p>
    <w:sectPr w:rsidR="0080008E" w:rsidRPr="00A3506C" w:rsidSect="00A3506C">
      <w:footerReference w:type="default" r:id="rId9"/>
      <w:pgSz w:w="11906" w:h="16838"/>
      <w:pgMar w:top="1440" w:right="1440" w:bottom="1440" w:left="1440" w:header="708" w:footer="708" w:gutter="0"/>
      <w:pgBorders w:display="firstPage" w:offsetFrom="page">
        <w:top w:val="thickThinSmallGap" w:sz="24" w:space="24" w:color="2F5496" w:themeColor="accent1" w:themeShade="BF"/>
        <w:left w:val="thickThinSmallGap" w:sz="24" w:space="24" w:color="2F5496" w:themeColor="accent1" w:themeShade="BF"/>
        <w:bottom w:val="thinThickSmallGap" w:sz="24" w:space="24" w:color="2F5496" w:themeColor="accent1" w:themeShade="BF"/>
        <w:right w:val="thinThickSmallGap"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98D" w:rsidRDefault="00E6398D" w:rsidP="00A3506C">
      <w:pPr>
        <w:spacing w:after="0" w:line="240" w:lineRule="auto"/>
      </w:pPr>
      <w:r>
        <w:separator/>
      </w:r>
    </w:p>
  </w:endnote>
  <w:endnote w:type="continuationSeparator" w:id="0">
    <w:p w:rsidR="00E6398D" w:rsidRDefault="00E6398D" w:rsidP="00A35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8309415"/>
      <w:docPartObj>
        <w:docPartGallery w:val="Page Numbers (Bottom of Page)"/>
        <w:docPartUnique/>
      </w:docPartObj>
    </w:sdtPr>
    <w:sdtEndPr>
      <w:rPr>
        <w:noProof/>
      </w:rPr>
    </w:sdtEndPr>
    <w:sdtContent>
      <w:p w:rsidR="00A3506C" w:rsidRDefault="00A350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3506C" w:rsidRDefault="00A35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98D" w:rsidRDefault="00E6398D" w:rsidP="00A3506C">
      <w:pPr>
        <w:spacing w:after="0" w:line="240" w:lineRule="auto"/>
      </w:pPr>
      <w:r>
        <w:separator/>
      </w:r>
    </w:p>
  </w:footnote>
  <w:footnote w:type="continuationSeparator" w:id="0">
    <w:p w:rsidR="00E6398D" w:rsidRDefault="00E6398D" w:rsidP="00A35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8525F"/>
    <w:multiLevelType w:val="multilevel"/>
    <w:tmpl w:val="AC6E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C2192"/>
    <w:multiLevelType w:val="multilevel"/>
    <w:tmpl w:val="1930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54EC8"/>
    <w:multiLevelType w:val="multilevel"/>
    <w:tmpl w:val="0BBC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206EE"/>
    <w:multiLevelType w:val="multilevel"/>
    <w:tmpl w:val="28CE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15BAE"/>
    <w:multiLevelType w:val="multilevel"/>
    <w:tmpl w:val="DEE8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84AF4"/>
    <w:multiLevelType w:val="multilevel"/>
    <w:tmpl w:val="801E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35518C"/>
    <w:multiLevelType w:val="multilevel"/>
    <w:tmpl w:val="38D0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B0801"/>
    <w:multiLevelType w:val="multilevel"/>
    <w:tmpl w:val="94C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3270CD"/>
    <w:multiLevelType w:val="multilevel"/>
    <w:tmpl w:val="8B72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C74DC"/>
    <w:multiLevelType w:val="multilevel"/>
    <w:tmpl w:val="D480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AA1460"/>
    <w:multiLevelType w:val="multilevel"/>
    <w:tmpl w:val="ADF6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844CD5"/>
    <w:multiLevelType w:val="multilevel"/>
    <w:tmpl w:val="AD7E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30AA6"/>
    <w:multiLevelType w:val="multilevel"/>
    <w:tmpl w:val="4F06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462D79"/>
    <w:multiLevelType w:val="multilevel"/>
    <w:tmpl w:val="86DE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B033A"/>
    <w:multiLevelType w:val="multilevel"/>
    <w:tmpl w:val="05923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7147C6"/>
    <w:multiLevelType w:val="multilevel"/>
    <w:tmpl w:val="7CE6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E30F6"/>
    <w:multiLevelType w:val="multilevel"/>
    <w:tmpl w:val="168A1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041A3E"/>
    <w:multiLevelType w:val="multilevel"/>
    <w:tmpl w:val="F11A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21E9F"/>
    <w:multiLevelType w:val="multilevel"/>
    <w:tmpl w:val="DFA4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001807"/>
    <w:multiLevelType w:val="multilevel"/>
    <w:tmpl w:val="076E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9"/>
  </w:num>
  <w:num w:numId="3">
    <w:abstractNumId w:val="12"/>
  </w:num>
  <w:num w:numId="4">
    <w:abstractNumId w:val="14"/>
  </w:num>
  <w:num w:numId="5">
    <w:abstractNumId w:val="2"/>
  </w:num>
  <w:num w:numId="6">
    <w:abstractNumId w:val="8"/>
  </w:num>
  <w:num w:numId="7">
    <w:abstractNumId w:val="6"/>
  </w:num>
  <w:num w:numId="8">
    <w:abstractNumId w:val="1"/>
  </w:num>
  <w:num w:numId="9">
    <w:abstractNumId w:val="10"/>
  </w:num>
  <w:num w:numId="10">
    <w:abstractNumId w:val="11"/>
  </w:num>
  <w:num w:numId="11">
    <w:abstractNumId w:val="17"/>
  </w:num>
  <w:num w:numId="12">
    <w:abstractNumId w:val="0"/>
  </w:num>
  <w:num w:numId="13">
    <w:abstractNumId w:val="16"/>
  </w:num>
  <w:num w:numId="14">
    <w:abstractNumId w:val="3"/>
  </w:num>
  <w:num w:numId="15">
    <w:abstractNumId w:val="13"/>
  </w:num>
  <w:num w:numId="16">
    <w:abstractNumId w:val="18"/>
  </w:num>
  <w:num w:numId="17">
    <w:abstractNumId w:val="15"/>
  </w:num>
  <w:num w:numId="18">
    <w:abstractNumId w:val="7"/>
  </w:num>
  <w:num w:numId="19">
    <w:abstractNumId w:val="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06C"/>
    <w:rsid w:val="0080008E"/>
    <w:rsid w:val="00A3506C"/>
    <w:rsid w:val="00E63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184EE"/>
  <w15:chartTrackingRefBased/>
  <w15:docId w15:val="{94C6CEE5-31E0-410F-A05F-379EDD10E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350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3506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350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06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506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350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A3506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A35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06C"/>
  </w:style>
  <w:style w:type="paragraph" w:styleId="Footer">
    <w:name w:val="footer"/>
    <w:basedOn w:val="Normal"/>
    <w:link w:val="FooterChar"/>
    <w:uiPriority w:val="99"/>
    <w:unhideWhenUsed/>
    <w:rsid w:val="00A35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06C"/>
  </w:style>
  <w:style w:type="character" w:customStyle="1" w:styleId="n9q8lc">
    <w:name w:val="n9q8lc"/>
    <w:basedOn w:val="DefaultParagraphFont"/>
    <w:rsid w:val="00A3506C"/>
  </w:style>
  <w:style w:type="character" w:customStyle="1" w:styleId="vkekvd">
    <w:name w:val="vkekvd"/>
    <w:basedOn w:val="DefaultParagraphFont"/>
    <w:rsid w:val="00A35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082401">
      <w:bodyDiv w:val="1"/>
      <w:marLeft w:val="0"/>
      <w:marRight w:val="0"/>
      <w:marTop w:val="0"/>
      <w:marBottom w:val="0"/>
      <w:divBdr>
        <w:top w:val="none" w:sz="0" w:space="0" w:color="auto"/>
        <w:left w:val="none" w:sz="0" w:space="0" w:color="auto"/>
        <w:bottom w:val="none" w:sz="0" w:space="0" w:color="auto"/>
        <w:right w:val="none" w:sz="0" w:space="0" w:color="auto"/>
      </w:divBdr>
    </w:div>
    <w:div w:id="188016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1432</Words>
  <Characters>8168</Characters>
  <Application>Microsoft Office Word</Application>
  <DocSecurity>0</DocSecurity>
  <Lines>68</Lines>
  <Paragraphs>19</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vt:lpstr>
      <vt:lpstr/>
      <vt:lpstr>THE ARCHDIOCESE OF BIRMINGHAM</vt:lpstr>
      <vt:lpstr>Sacred Heart Catholic Primary School</vt:lpstr>
      <vt:lpstr/>
      <vt:lpstr/>
      <vt:lpstr/>
      <vt:lpstr>Sacred Heart Catholic Primary School</vt:lpstr>
      <vt:lpstr>Pastoral Care Policy (2026)</vt:lpstr>
      <vt:lpstr>1. Policy Purpose</vt:lpstr>
      <vt:lpstr>2. Statutory Framework</vt:lpstr>
      <vt:lpstr>3. Aims</vt:lpstr>
      <vt:lpstr>4. Principles of Pastoral Care</vt:lpstr>
      <vt:lpstr>5. Roles and Responsibilities</vt:lpstr>
      <vt:lpstr>    Governing Body</vt:lpstr>
      <vt:lpstr>    Headteacher</vt:lpstr>
      <vt:lpstr>    Designated Safeguarding Lead (DSL)</vt:lpstr>
      <vt:lpstr>    Staff</vt:lpstr>
      <vt:lpstr>6. Safeguarding and Child Protection</vt:lpstr>
      <vt:lpstr>7. Promoting Positive Behaviour</vt:lpstr>
      <vt:lpstr>8. Mental Health and Emotional Wellbeing</vt:lpstr>
      <vt:lpstr>9. Curriculum Support for Pastoral Care</vt:lpstr>
      <vt:lpstr>    School Counsellor</vt:lpstr>
      <vt:lpstr>        Referral Process</vt:lpstr>
      <vt:lpstr>    Emotional Literacy Support Assistant (ELSA)</vt:lpstr>
      <vt:lpstr>11. Special Educational Needs and Disabilities (SEND)</vt:lpstr>
      <vt:lpstr>12. Online Safety</vt:lpstr>
      <vt:lpstr>13. Working with Parents</vt:lpstr>
      <vt:lpstr>14. Working with External Agencies</vt:lpstr>
      <vt:lpstr>15. Record Keeping and Confidentiality</vt:lpstr>
      <vt:lpstr>16. Monitoring and Review</vt:lpstr>
      <vt:lpstr>17. Policy Review</vt:lpstr>
    </vt:vector>
  </TitlesOfParts>
  <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Sanders</dc:creator>
  <cp:keywords/>
  <dc:description/>
  <cp:lastModifiedBy>Rachel Sanders</cp:lastModifiedBy>
  <cp:revision>1</cp:revision>
  <dcterms:created xsi:type="dcterms:W3CDTF">2026-03-10T11:28:00Z</dcterms:created>
  <dcterms:modified xsi:type="dcterms:W3CDTF">2026-03-10T11:40:00Z</dcterms:modified>
</cp:coreProperties>
</file>